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5D31F" w14:textId="77777777" w:rsidR="002F34C7" w:rsidRDefault="002F34C7" w:rsidP="002F34C7">
      <w:pPr>
        <w:pStyle w:val="Title"/>
        <w:wordWrap w:val="0"/>
        <w:spacing w:before="0"/>
        <w:ind w:left="720"/>
        <w:contextualSpacing w:val="0"/>
        <w:rPr>
          <w:rFonts w:ascii="바탕" w:eastAsia="바탕" w:hAnsi="바탕"/>
          <w:b/>
          <w:color w:val="auto"/>
          <w:sz w:val="32"/>
          <w:szCs w:val="32"/>
        </w:rPr>
      </w:pPr>
    </w:p>
    <w:p w14:paraId="0EE5CC9D" w14:textId="25E23DD0" w:rsidR="008E73D3" w:rsidRPr="000243F9" w:rsidRDefault="00EE49C4" w:rsidP="002F34C7">
      <w:pPr>
        <w:pStyle w:val="Title"/>
        <w:wordWrap w:val="0"/>
        <w:spacing w:before="0"/>
        <w:ind w:left="720"/>
        <w:contextualSpacing w:val="0"/>
        <w:rPr>
          <w:rFonts w:ascii="바탕" w:eastAsia="바탕" w:hAnsi="바탕"/>
          <w:color w:val="auto"/>
          <w:sz w:val="32"/>
          <w:szCs w:val="32"/>
        </w:rPr>
      </w:pPr>
      <w:r w:rsidRPr="000243F9">
        <w:rPr>
          <w:rFonts w:ascii="바탕" w:eastAsia="바탕" w:hAnsi="바탕" w:hint="eastAsia"/>
          <w:b/>
          <w:color w:val="auto"/>
          <w:sz w:val="32"/>
          <w:szCs w:val="32"/>
        </w:rPr>
        <w:t xml:space="preserve"> </w:t>
      </w:r>
      <w:r w:rsidR="00A9394A" w:rsidRPr="000243F9">
        <w:rPr>
          <w:rFonts w:ascii="바탕" w:eastAsia="바탕" w:hAnsi="바탕" w:hint="eastAsia"/>
          <w:b/>
          <w:color w:val="auto"/>
          <w:sz w:val="32"/>
          <w:szCs w:val="32"/>
        </w:rPr>
        <w:t xml:space="preserve">월드미션대학교 </w:t>
      </w:r>
      <w:r w:rsidR="004F78F9">
        <w:rPr>
          <w:rFonts w:ascii="바탕" w:eastAsia="바탕" w:hAnsi="바탕"/>
          <w:b/>
          <w:color w:val="auto"/>
          <w:sz w:val="32"/>
          <w:szCs w:val="32"/>
        </w:rPr>
        <w:t>‘</w:t>
      </w:r>
      <w:r w:rsidR="004F78F9">
        <w:rPr>
          <w:rFonts w:ascii="바탕" w:eastAsia="바탕" w:hAnsi="바탕" w:hint="eastAsia"/>
          <w:b/>
          <w:color w:val="auto"/>
          <w:sz w:val="32"/>
          <w:szCs w:val="32"/>
        </w:rPr>
        <w:t xml:space="preserve">시카고스타일 </w:t>
      </w:r>
      <w:r w:rsidR="004F78F9">
        <w:rPr>
          <w:rFonts w:ascii="바탕" w:eastAsia="바탕" w:hAnsi="바탕"/>
          <w:b/>
          <w:color w:val="auto"/>
          <w:sz w:val="32"/>
          <w:szCs w:val="32"/>
        </w:rPr>
        <w:t>(</w:t>
      </w:r>
      <w:r w:rsidR="004F78F9">
        <w:rPr>
          <w:rFonts w:ascii="바탕" w:eastAsia="바탕" w:hAnsi="바탕" w:hint="eastAsia"/>
          <w:b/>
          <w:color w:val="auto"/>
          <w:sz w:val="32"/>
          <w:szCs w:val="32"/>
        </w:rPr>
        <w:t>각주 표기 방식)</w:t>
      </w:r>
      <w:r w:rsidR="004F78F9">
        <w:rPr>
          <w:rFonts w:ascii="바탕" w:eastAsia="바탕" w:hAnsi="바탕"/>
          <w:b/>
          <w:color w:val="auto"/>
          <w:sz w:val="32"/>
          <w:szCs w:val="32"/>
        </w:rPr>
        <w:t>’</w:t>
      </w:r>
      <w:r w:rsidR="00B428C3" w:rsidRPr="000243F9">
        <w:rPr>
          <w:rFonts w:ascii="바탕" w:eastAsia="바탕" w:hAnsi="바탕"/>
          <w:b/>
          <w:color w:val="auto"/>
          <w:sz w:val="32"/>
          <w:szCs w:val="32"/>
        </w:rPr>
        <w:t> 가이드</w:t>
      </w:r>
    </w:p>
    <w:p w14:paraId="20E765F3" w14:textId="6CB37D6D" w:rsidR="008E73D3" w:rsidRPr="00527A2E" w:rsidRDefault="00B428C3" w:rsidP="000E6D99">
      <w:pPr>
        <w:pStyle w:val="1"/>
        <w:wordWrap w:val="0"/>
        <w:rPr>
          <w:rFonts w:ascii="바탕" w:eastAsia="바탕" w:hAnsi="바탕"/>
          <w:b/>
          <w:color w:val="auto"/>
          <w:sz w:val="24"/>
        </w:rPr>
      </w:pPr>
      <w:r w:rsidRPr="00527A2E">
        <w:rPr>
          <w:rFonts w:ascii="바탕" w:eastAsia="바탕" w:hAnsi="바탕"/>
          <w:b/>
          <w:color w:val="auto"/>
          <w:sz w:val="24"/>
        </w:rPr>
        <w:t xml:space="preserve">Chicago </w:t>
      </w:r>
      <w:r w:rsidR="00527A2E">
        <w:rPr>
          <w:rFonts w:ascii="바탕" w:eastAsia="바탕" w:hAnsi="바탕" w:hint="eastAsia"/>
          <w:b/>
          <w:color w:val="auto"/>
          <w:sz w:val="24"/>
        </w:rPr>
        <w:t>S</w:t>
      </w:r>
      <w:r w:rsidR="00527A2E">
        <w:rPr>
          <w:rFonts w:ascii="바탕" w:eastAsia="바탕" w:hAnsi="바탕"/>
          <w:b/>
          <w:color w:val="auto"/>
          <w:sz w:val="24"/>
        </w:rPr>
        <w:t>tyle</w:t>
      </w:r>
      <w:r w:rsidR="004F78F9">
        <w:rPr>
          <w:rFonts w:ascii="바탕" w:eastAsia="바탕" w:hAnsi="바탕"/>
          <w:b/>
          <w:color w:val="auto"/>
          <w:sz w:val="24"/>
        </w:rPr>
        <w:t xml:space="preserve"> (</w:t>
      </w:r>
      <w:r w:rsidR="004F78F9">
        <w:rPr>
          <w:rFonts w:ascii="바탕" w:eastAsia="바탕" w:hAnsi="바탕" w:hint="eastAsia"/>
          <w:b/>
          <w:color w:val="auto"/>
          <w:sz w:val="24"/>
        </w:rPr>
        <w:t>각주 표기 방식)</w:t>
      </w:r>
      <w:r w:rsidR="004F78F9">
        <w:rPr>
          <w:rFonts w:ascii="바탕" w:eastAsia="바탕" w:hAnsi="바탕"/>
          <w:b/>
          <w:color w:val="auto"/>
          <w:sz w:val="24"/>
        </w:rPr>
        <w:t xml:space="preserve"> </w:t>
      </w:r>
      <w:r w:rsidR="004F78F9">
        <w:rPr>
          <w:rFonts w:ascii="바탕" w:eastAsia="바탕" w:hAnsi="바탕" w:hint="eastAsia"/>
          <w:b/>
          <w:color w:val="auto"/>
          <w:sz w:val="24"/>
        </w:rPr>
        <w:t>사용</w:t>
      </w:r>
      <w:r w:rsidRPr="00527A2E">
        <w:rPr>
          <w:rFonts w:ascii="바탕" w:eastAsia="바탕" w:hAnsi="바탕"/>
          <w:b/>
          <w:color w:val="auto"/>
          <w:sz w:val="24"/>
        </w:rPr>
        <w:t>에 </w:t>
      </w:r>
      <w:r w:rsidR="004F78F9">
        <w:rPr>
          <w:rFonts w:ascii="바탕" w:eastAsia="바탕" w:hAnsi="바탕" w:hint="eastAsia"/>
          <w:b/>
          <w:color w:val="auto"/>
          <w:sz w:val="24"/>
        </w:rPr>
        <w:t xml:space="preserve">대한 </w:t>
      </w:r>
      <w:r w:rsidRPr="00527A2E">
        <w:rPr>
          <w:rFonts w:ascii="바탕" w:eastAsia="바탕" w:hAnsi="바탕"/>
          <w:b/>
          <w:color w:val="auto"/>
          <w:sz w:val="24"/>
        </w:rPr>
        <w:t>기초 안내 자료</w:t>
      </w:r>
    </w:p>
    <w:p w14:paraId="683ED69E" w14:textId="77777777" w:rsidR="00220821" w:rsidRPr="000243F9" w:rsidRDefault="00220821" w:rsidP="000E6D99">
      <w:pPr>
        <w:pStyle w:val="1"/>
        <w:wordWrap w:val="0"/>
        <w:rPr>
          <w:rFonts w:ascii="바탕" w:eastAsia="바탕" w:hAnsi="바탕"/>
          <w:b/>
          <w:color w:val="auto"/>
        </w:rPr>
      </w:pPr>
    </w:p>
    <w:sdt>
      <w:sdtPr>
        <w:rPr>
          <w:rFonts w:ascii="바탕" w:eastAsia="바탕" w:hAnsi="바탕" w:cstheme="minorBidi"/>
          <w:color w:val="auto"/>
          <w:sz w:val="22"/>
          <w:szCs w:val="22"/>
          <w:lang w:eastAsia="ko-KR"/>
        </w:rPr>
        <w:id w:val="1770100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DBC6635" w14:textId="77777777" w:rsidR="00FB4706" w:rsidRPr="00527A2E" w:rsidRDefault="00FB4706" w:rsidP="00453EB4">
          <w:pPr>
            <w:pStyle w:val="TOCHeading"/>
            <w:rPr>
              <w:rFonts w:ascii="바탕" w:eastAsia="바탕" w:hAnsi="바탕"/>
              <w:b/>
              <w:color w:val="auto"/>
              <w:sz w:val="28"/>
              <w:szCs w:val="28"/>
            </w:rPr>
          </w:pPr>
          <w:r w:rsidRPr="00527A2E">
            <w:rPr>
              <w:rFonts w:ascii="바탕" w:eastAsia="바탕" w:hAnsi="바탕" w:cstheme="minorBidi" w:hint="eastAsia"/>
              <w:b/>
              <w:color w:val="auto"/>
              <w:sz w:val="28"/>
              <w:szCs w:val="28"/>
              <w:lang w:eastAsia="ko-KR"/>
            </w:rPr>
            <w:t xml:space="preserve">목 </w:t>
          </w:r>
          <w:r w:rsidRPr="00527A2E">
            <w:rPr>
              <w:rFonts w:ascii="바탕" w:eastAsia="바탕" w:hAnsi="바탕" w:cstheme="minorBidi"/>
              <w:b/>
              <w:color w:val="auto"/>
              <w:sz w:val="28"/>
              <w:szCs w:val="28"/>
              <w:lang w:eastAsia="ko-KR"/>
            </w:rPr>
            <w:t xml:space="preserve">     </w:t>
          </w:r>
          <w:r w:rsidRPr="00527A2E">
            <w:rPr>
              <w:rFonts w:ascii="바탕" w:eastAsia="바탕" w:hAnsi="바탕" w:cstheme="minorBidi" w:hint="eastAsia"/>
              <w:b/>
              <w:color w:val="auto"/>
              <w:sz w:val="28"/>
              <w:szCs w:val="28"/>
              <w:lang w:eastAsia="ko-KR"/>
            </w:rPr>
            <w:t>차</w:t>
          </w:r>
        </w:p>
        <w:p w14:paraId="4FA9CDEE" w14:textId="77777777" w:rsidR="00FB4706" w:rsidRPr="000243F9" w:rsidRDefault="00FB4706" w:rsidP="00453EB4">
          <w:pPr>
            <w:rPr>
              <w:rFonts w:ascii="바탕" w:eastAsia="바탕" w:hAnsi="바탕"/>
              <w:lang w:eastAsia="en-US"/>
            </w:rPr>
          </w:pPr>
        </w:p>
        <w:p w14:paraId="26FB5C89" w14:textId="1C51B115" w:rsidR="00016AD9" w:rsidRDefault="00FB4706">
          <w:pPr>
            <w:pStyle w:val="TOC1"/>
            <w:tabs>
              <w:tab w:val="left" w:pos="13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 w:rsidRPr="000243F9">
            <w:rPr>
              <w:rFonts w:ascii="바탕" w:eastAsia="바탕" w:hAnsi="바탕"/>
              <w:b/>
              <w:bCs/>
              <w:noProof/>
            </w:rPr>
            <w:fldChar w:fldCharType="begin"/>
          </w:r>
          <w:r w:rsidRPr="000243F9">
            <w:rPr>
              <w:rFonts w:ascii="바탕" w:eastAsia="바탕" w:hAnsi="바탕"/>
              <w:b/>
              <w:bCs/>
              <w:noProof/>
            </w:rPr>
            <w:instrText xml:space="preserve"> TOC \o "1-3" \h \z \u </w:instrText>
          </w:r>
          <w:r w:rsidRPr="000243F9">
            <w:rPr>
              <w:rFonts w:ascii="바탕" w:eastAsia="바탕" w:hAnsi="바탕"/>
              <w:b/>
              <w:bCs/>
              <w:noProof/>
            </w:rPr>
            <w:fldChar w:fldCharType="separate"/>
          </w:r>
          <w:hyperlink w:anchor="_Toc155802786" w:history="1"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제1장</w:t>
            </w:r>
            <w:r w:rsidR="00016AD9"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일반적인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소논문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형식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>(</w:t>
            </w:r>
            <w:r w:rsidR="00016AD9" w:rsidRPr="00856884">
              <w:rPr>
                <w:rStyle w:val="Hyperlink"/>
                <w:rFonts w:ascii="바탕" w:eastAsia="바탕" w:hAnsi="바탕" w:cs="Times New Roman"/>
                <w:b/>
                <w:noProof/>
              </w:rPr>
              <w:t>General Formatting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>): MS Word</w:t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를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사용하는</w:t>
            </w:r>
            <w:r w:rsidR="00016AD9"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="00016AD9"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예</w:t>
            </w:r>
            <w:r w:rsidR="00016AD9">
              <w:rPr>
                <w:noProof/>
                <w:webHidden/>
              </w:rPr>
              <w:tab/>
            </w:r>
            <w:r w:rsidR="00016AD9">
              <w:rPr>
                <w:noProof/>
                <w:webHidden/>
              </w:rPr>
              <w:fldChar w:fldCharType="begin"/>
            </w:r>
            <w:r w:rsidR="00016AD9">
              <w:rPr>
                <w:noProof/>
                <w:webHidden/>
              </w:rPr>
              <w:instrText xml:space="preserve"> PAGEREF _Toc155802786 \h </w:instrText>
            </w:r>
            <w:r w:rsidR="00016AD9">
              <w:rPr>
                <w:noProof/>
                <w:webHidden/>
              </w:rPr>
            </w:r>
            <w:r w:rsidR="00016AD9">
              <w:rPr>
                <w:noProof/>
                <w:webHidden/>
              </w:rPr>
              <w:fldChar w:fldCharType="separate"/>
            </w:r>
            <w:r w:rsidR="00016AD9">
              <w:rPr>
                <w:noProof/>
                <w:webHidden/>
              </w:rPr>
              <w:t>3</w:t>
            </w:r>
            <w:r w:rsidR="00016AD9">
              <w:rPr>
                <w:noProof/>
                <w:webHidden/>
              </w:rPr>
              <w:fldChar w:fldCharType="end"/>
            </w:r>
          </w:hyperlink>
        </w:p>
        <w:p w14:paraId="1419BAE1" w14:textId="401F96B2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87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A.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30BAD" w14:textId="56D1CC29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88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B.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각주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(Footnote)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3BFB1" w14:textId="17350056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89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C.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참고서지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(</w:t>
            </w:r>
            <w:r w:rsidRPr="00856884">
              <w:rPr>
                <w:rStyle w:val="Hyperlink"/>
                <w:rFonts w:ascii="바탕" w:eastAsia="바탕" w:hAnsi="바탕" w:cs="Times New Roman"/>
                <w:b/>
                <w:noProof/>
              </w:rPr>
              <w:t>Bibliography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DCCF4" w14:textId="1F582786" w:rsidR="00016AD9" w:rsidRDefault="00016AD9">
          <w:pPr>
            <w:pStyle w:val="TOC1"/>
            <w:tabs>
              <w:tab w:val="left" w:pos="132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0" w:history="1"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제2장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자세한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시카고스타일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적용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사례들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C9CF6" w14:textId="55153719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1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A.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1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명인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단행본의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E47A3" w14:textId="0E4D1F31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2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B.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같은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저서를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2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권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이상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인용하는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EE984" w14:textId="3C5A4AA9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3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C.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2-3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명인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단행본의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15AB9" w14:textId="660F7329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4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D.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4-10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명인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단행본의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24904" w14:textId="3E69B8E6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5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E.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기구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,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단체일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(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,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,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편역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48082E" w14:textId="2EAB3DAC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6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F.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책이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다른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사람에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의해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번역되었을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E8B94" w14:textId="2B845E01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7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G.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책이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시리즈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중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하나일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D6F74" w14:textId="631F69ED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8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H.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여러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글을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편집한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책에서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일부를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인용하는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D981F1" w14:textId="1C4A2975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799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I.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책이나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논문의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제목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안에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책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제목이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들어갈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ADB5B" w14:textId="0DC79A88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0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J.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학술지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(</w:t>
            </w:r>
            <w:r w:rsidRPr="00856884">
              <w:rPr>
                <w:rStyle w:val="Hyperlink"/>
                <w:rFonts w:ascii="바탕" w:eastAsia="바탕" w:hAnsi="바탕" w:cs="Times New Roman"/>
                <w:b/>
                <w:noProof/>
              </w:rPr>
              <w:t>Journal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)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수록된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논문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E25F9" w14:textId="46772064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1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K.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잡지</w:t>
            </w:r>
            <w:r w:rsidRPr="00856884">
              <w:rPr>
                <w:rStyle w:val="Hyperlink"/>
                <w:rFonts w:ascii="바탕" w:eastAsia="바탕" w:hAnsi="바탕" w:cs="Times New Roman"/>
                <w:b/>
                <w:noProof/>
              </w:rPr>
              <w:t>(Magazine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)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수록된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기사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39B39" w14:textId="4538CDC5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2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L.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신문에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게재된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6A469" w14:textId="3F29341A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3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M.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학위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논문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(</w:t>
            </w:r>
            <w:r w:rsidRPr="00856884">
              <w:rPr>
                <w:rStyle w:val="Hyperlink"/>
                <w:rFonts w:ascii="바탕" w:eastAsia="바탕" w:hAnsi="바탕" w:cs="Times New Roman"/>
                <w:b/>
                <w:noProof/>
              </w:rPr>
              <w:t>Dissertation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E2DA8" w14:textId="097EB8D1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4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N.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성경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A53E1" w14:textId="24A475D6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5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O.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사전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같은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참고도서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0D461" w14:textId="2DA28230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6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P.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인터뷰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및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이메일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0479C" w14:textId="5938A849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7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Q.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실황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공연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E7F242" w14:textId="07049095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8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R.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강연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5857F" w14:textId="609EA9C0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09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S.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참고자료에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인용된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자료를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재인용할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F49D4" w14:textId="23D93744" w:rsidR="00016AD9" w:rsidRDefault="00016AD9">
          <w:pPr>
            <w:pStyle w:val="TOC2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0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T.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온라인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자료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602B0D" w14:textId="647A6903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1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1.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단행본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04DD2" w14:textId="550328C6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2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2.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온라인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학술지에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수록된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논문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61853" w14:textId="51D662F4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3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3.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연구보고서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(1.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단행본과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똑같은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형식으로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작성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01A59" w14:textId="6596A9BF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4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4.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온라인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잡지에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수록된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기사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F8060" w14:textId="2FA4ABDB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5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5.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온라인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신문에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게재된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CDDFB" w14:textId="3131F716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6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6.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인터넷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동영상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CD0CF" w14:textId="744152C5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7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7.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인터넷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웹페이지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(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저자명을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알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있는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35AF5" w14:textId="339F6E83" w:rsidR="00016AD9" w:rsidRDefault="00016AD9">
          <w:pPr>
            <w:pStyle w:val="TOC3"/>
            <w:tabs>
              <w:tab w:val="left" w:pos="1080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8" w:history="1"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8.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인터넷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웹페이지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(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저자명을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알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수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없는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경우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546F8" w14:textId="0113752E" w:rsidR="00016AD9" w:rsidRDefault="00016AD9">
          <w:pPr>
            <w:pStyle w:val="TOC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19" w:history="1">
            <w:r w:rsidRPr="00856884">
              <w:rPr>
                <w:rStyle w:val="Hyperlink"/>
                <w:rFonts w:ascii="Symbol" w:eastAsia="바탕" w:hAnsi="Symbol"/>
                <w:noProof/>
              </w:rPr>
              <w:t>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인용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소프트웨어에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 xml:space="preserve"> 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대해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204307" w14:textId="19D6A8AA" w:rsidR="00016AD9" w:rsidRDefault="00016AD9">
          <w:pPr>
            <w:pStyle w:val="TOC1"/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55802820" w:history="1">
            <w:r w:rsidRPr="00856884">
              <w:rPr>
                <w:rStyle w:val="Hyperlink"/>
                <w:rFonts w:ascii="Symbol" w:eastAsia="바탕" w:hAnsi="Symbol"/>
                <w:noProof/>
              </w:rPr>
              <w:t></w:t>
            </w:r>
            <w:r>
              <w:rPr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논문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작성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방법론에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관한</w:t>
            </w:r>
            <w:r w:rsidRPr="00856884">
              <w:rPr>
                <w:rStyle w:val="Hyperlink"/>
                <w:rFonts w:ascii="바탕" w:eastAsia="바탕" w:hAnsi="바탕"/>
                <w:b/>
                <w:noProof/>
              </w:rPr>
              <w:t> </w:t>
            </w:r>
            <w:r w:rsidRPr="00856884">
              <w:rPr>
                <w:rStyle w:val="Hyperlink"/>
                <w:rFonts w:ascii="바탕" w:eastAsia="바탕" w:hAnsi="바탕" w:hint="eastAsia"/>
                <w:b/>
                <w:noProof/>
              </w:rPr>
              <w:t>참고도서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_Toc155802820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16AAD" w14:textId="72B84074" w:rsidR="00111197" w:rsidRDefault="00FB4706" w:rsidP="00111197">
          <w:pPr>
            <w:rPr>
              <w:rFonts w:ascii="바탕" w:eastAsia="바탕" w:hAnsi="바탕"/>
              <w:b/>
              <w:bCs/>
              <w:noProof/>
            </w:rPr>
          </w:pPr>
          <w:r w:rsidRPr="000243F9">
            <w:rPr>
              <w:rFonts w:ascii="바탕" w:eastAsia="바탕" w:hAnsi="바탕"/>
              <w:b/>
              <w:bCs/>
              <w:noProof/>
            </w:rPr>
            <w:fldChar w:fldCharType="end"/>
          </w:r>
        </w:p>
      </w:sdtContent>
    </w:sdt>
    <w:p w14:paraId="0EB64EAF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02F54F44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17EEA651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396F3743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7AA7DAE8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1485E0C2" w14:textId="57202A95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080E8D7E" w14:textId="42CA9B56" w:rsidR="001A2017" w:rsidRDefault="001A2017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71B5F7B3" w14:textId="6CEC767A" w:rsidR="001A2017" w:rsidRDefault="001A2017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468A0840" w14:textId="386B68AD" w:rsidR="001A2017" w:rsidRDefault="001A2017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0B9B7E22" w14:textId="77777777" w:rsidR="001A2017" w:rsidRDefault="001A2017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6F0C2A4C" w14:textId="77777777" w:rsidR="00527A2E" w:rsidRDefault="00527A2E" w:rsidP="00111197">
      <w:pPr>
        <w:pStyle w:val="1"/>
        <w:wordWrap w:val="0"/>
        <w:ind w:firstLine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40BF8BD0" w14:textId="6B1F2202" w:rsidR="008E73D3" w:rsidRDefault="00B428C3" w:rsidP="00C20024">
      <w:pPr>
        <w:pStyle w:val="1"/>
        <w:numPr>
          <w:ilvl w:val="0"/>
          <w:numId w:val="19"/>
        </w:numPr>
        <w:wordWrap w:val="0"/>
        <w:ind w:left="720" w:hanging="720"/>
        <w:jc w:val="left"/>
        <w:outlineLvl w:val="0"/>
        <w:rPr>
          <w:rFonts w:ascii="바탕" w:eastAsia="바탕" w:hAnsi="바탕"/>
          <w:b/>
          <w:color w:val="auto"/>
          <w:sz w:val="26"/>
          <w:szCs w:val="26"/>
        </w:rPr>
      </w:pPr>
      <w:bookmarkStart w:id="0" w:name="_Toc155802786"/>
      <w:r w:rsidRPr="000243F9">
        <w:rPr>
          <w:rFonts w:ascii="바탕" w:eastAsia="바탕" w:hAnsi="바탕"/>
          <w:b/>
          <w:color w:val="auto"/>
          <w:sz w:val="26"/>
          <w:szCs w:val="26"/>
        </w:rPr>
        <w:t>일반적인 </w:t>
      </w:r>
      <w:r w:rsidR="0019309A">
        <w:rPr>
          <w:rFonts w:ascii="바탕" w:eastAsia="바탕" w:hAnsi="바탕" w:hint="eastAsia"/>
          <w:b/>
          <w:color w:val="auto"/>
          <w:sz w:val="26"/>
          <w:szCs w:val="26"/>
        </w:rPr>
        <w:t>소</w:t>
      </w:r>
      <w:r w:rsidRPr="000243F9">
        <w:rPr>
          <w:rFonts w:ascii="바탕" w:eastAsia="바탕" w:hAnsi="바탕"/>
          <w:b/>
          <w:color w:val="auto"/>
          <w:sz w:val="26"/>
          <w:szCs w:val="26"/>
        </w:rPr>
        <w:t>논문 형식(</w:t>
      </w:r>
      <w:r w:rsidRPr="000243F9">
        <w:rPr>
          <w:rFonts w:ascii="바탕" w:eastAsia="바탕" w:hAnsi="바탕" w:cs="Times New Roman"/>
          <w:b/>
          <w:color w:val="auto"/>
          <w:sz w:val="26"/>
          <w:szCs w:val="26"/>
        </w:rPr>
        <w:t>General Formatting</w:t>
      </w:r>
      <w:r w:rsidRPr="000243F9">
        <w:rPr>
          <w:rFonts w:ascii="바탕" w:eastAsia="바탕" w:hAnsi="바탕"/>
          <w:b/>
          <w:color w:val="auto"/>
          <w:sz w:val="26"/>
          <w:szCs w:val="26"/>
        </w:rPr>
        <w:t>)</w:t>
      </w:r>
      <w:r w:rsidR="00622AF4">
        <w:rPr>
          <w:rFonts w:ascii="바탕" w:eastAsia="바탕" w:hAnsi="바탕"/>
          <w:b/>
          <w:color w:val="auto"/>
          <w:sz w:val="26"/>
          <w:szCs w:val="26"/>
        </w:rPr>
        <w:t xml:space="preserve">: </w:t>
      </w:r>
      <w:r w:rsidR="00622AF4">
        <w:rPr>
          <w:rFonts w:ascii="바탕" w:eastAsia="바탕" w:hAnsi="바탕" w:hint="eastAsia"/>
          <w:b/>
          <w:color w:val="auto"/>
          <w:sz w:val="26"/>
          <w:szCs w:val="26"/>
        </w:rPr>
        <w:t>M</w:t>
      </w:r>
      <w:r w:rsidR="00622AF4">
        <w:rPr>
          <w:rFonts w:ascii="바탕" w:eastAsia="바탕" w:hAnsi="바탕"/>
          <w:b/>
          <w:color w:val="auto"/>
          <w:sz w:val="26"/>
          <w:szCs w:val="26"/>
        </w:rPr>
        <w:t>S Word</w:t>
      </w:r>
      <w:r w:rsidR="00622AF4">
        <w:rPr>
          <w:rFonts w:ascii="바탕" w:eastAsia="바탕" w:hAnsi="바탕" w:hint="eastAsia"/>
          <w:b/>
          <w:color w:val="auto"/>
          <w:sz w:val="26"/>
          <w:szCs w:val="26"/>
        </w:rPr>
        <w:t>를 사용하는 예</w:t>
      </w:r>
      <w:bookmarkEnd w:id="0"/>
    </w:p>
    <w:p w14:paraId="0F637B1D" w14:textId="77777777" w:rsidR="008F1D54" w:rsidRPr="000243F9" w:rsidRDefault="008F1D54" w:rsidP="008F1D54">
      <w:pPr>
        <w:pStyle w:val="1"/>
        <w:wordWrap w:val="0"/>
        <w:ind w:left="1950" w:firstLine="0"/>
        <w:jc w:val="both"/>
        <w:outlineLvl w:val="0"/>
        <w:rPr>
          <w:rFonts w:ascii="바탕" w:eastAsia="바탕" w:hAnsi="바탕"/>
          <w:color w:val="auto"/>
          <w:sz w:val="26"/>
          <w:szCs w:val="26"/>
        </w:rPr>
      </w:pPr>
    </w:p>
    <w:p w14:paraId="7F815AC2" w14:textId="77777777" w:rsidR="008D7C90" w:rsidRPr="00E7598F" w:rsidRDefault="008D7C90" w:rsidP="00E7598F">
      <w:pPr>
        <w:pStyle w:val="1"/>
        <w:wordWrap w:val="0"/>
        <w:spacing w:before="0" w:line="240" w:lineRule="auto"/>
        <w:ind w:left="1620" w:hanging="450"/>
        <w:jc w:val="left"/>
        <w:rPr>
          <w:rFonts w:ascii="바탕" w:eastAsia="바탕" w:hAnsi="바탕"/>
          <w:color w:val="auto"/>
          <w:sz w:val="20"/>
          <w:szCs w:val="20"/>
        </w:rPr>
      </w:pPr>
    </w:p>
    <w:p w14:paraId="34B6AA30" w14:textId="6D86EAD4" w:rsidR="008E73D3" w:rsidRPr="000243F9" w:rsidRDefault="00AA25E1" w:rsidP="00482A56">
      <w:pPr>
        <w:pStyle w:val="1"/>
        <w:wordWrap w:val="0"/>
        <w:spacing w:line="480" w:lineRule="auto"/>
        <w:ind w:left="0" w:firstLine="0"/>
        <w:jc w:val="left"/>
        <w:outlineLvl w:val="1"/>
        <w:rPr>
          <w:rFonts w:ascii="바탕" w:eastAsia="바탕" w:hAnsi="바탕"/>
          <w:color w:val="auto"/>
        </w:rPr>
      </w:pPr>
      <w:bookmarkStart w:id="1" w:name="_Toc155802787"/>
      <w:r>
        <w:rPr>
          <w:rFonts w:ascii="바탕" w:eastAsia="바탕" w:hAnsi="바탕"/>
          <w:b/>
          <w:color w:val="auto"/>
        </w:rPr>
        <w:t>A.</w:t>
      </w:r>
      <w:r w:rsidR="00B428C3" w:rsidRPr="000243F9">
        <w:rPr>
          <w:rFonts w:ascii="바탕" w:eastAsia="바탕" w:hAnsi="바탕"/>
          <w:b/>
          <w:color w:val="auto"/>
        </w:rPr>
        <w:t xml:space="preserve"> 인용</w:t>
      </w:r>
      <w:bookmarkEnd w:id="1"/>
    </w:p>
    <w:p w14:paraId="5EABD212" w14:textId="77777777" w:rsidR="008E73D3" w:rsidRDefault="00407914" w:rsidP="00A353F4">
      <w:pPr>
        <w:pStyle w:val="1"/>
        <w:wordWrap w:val="0"/>
        <w:spacing w:before="0" w:after="240"/>
        <w:ind w:left="630" w:hanging="36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1</w:t>
      </w:r>
      <w:r w:rsidR="00B428C3" w:rsidRPr="000243F9">
        <w:rPr>
          <w:rFonts w:ascii="바탕" w:eastAsia="바탕" w:hAnsi="바탕"/>
          <w:color w:val="auto"/>
        </w:rPr>
        <w:t>. 기본 패턴은 인용 문장의 제일 끝에 첨자(</w:t>
      </w:r>
      <w:r w:rsidR="00B428C3" w:rsidRPr="000243F9">
        <w:rPr>
          <w:rFonts w:ascii="바탕" w:eastAsia="바탕" w:hAnsi="바탕" w:cs="Times New Roman"/>
          <w:color w:val="auto"/>
        </w:rPr>
        <w:t>superscript</w:t>
      </w:r>
      <w:r w:rsidR="00B428C3" w:rsidRPr="000243F9">
        <w:rPr>
          <w:rFonts w:ascii="바탕" w:eastAsia="바탕" w:hAnsi="바탕"/>
          <w:color w:val="auto"/>
        </w:rPr>
        <w:t>) 번호를 표시하고, 해당 인용 정보는 </w:t>
      </w:r>
      <w:r w:rsidRPr="000243F9">
        <w:rPr>
          <w:rFonts w:ascii="바탕" w:eastAsia="바탕" w:hAnsi="바탕"/>
          <w:color w:val="auto"/>
        </w:rPr>
        <w:t>지면</w:t>
      </w:r>
      <w:r w:rsidR="00B428C3" w:rsidRPr="000243F9">
        <w:rPr>
          <w:rFonts w:ascii="바탕" w:eastAsia="바탕" w:hAnsi="바탕"/>
          <w:color w:val="auto"/>
        </w:rPr>
        <w:t> 제일 밑(</w:t>
      </w:r>
      <w:r w:rsidR="00B428C3" w:rsidRPr="000243F9">
        <w:rPr>
          <w:rFonts w:ascii="바탕" w:eastAsia="바탕" w:hAnsi="바탕" w:cs="Times New Roman"/>
          <w:color w:val="auto"/>
        </w:rPr>
        <w:t>footnotes</w:t>
      </w:r>
      <w:r w:rsidR="00B428C3" w:rsidRPr="000243F9">
        <w:rPr>
          <w:rFonts w:ascii="바탕" w:eastAsia="바탕" w:hAnsi="바탕"/>
          <w:color w:val="auto"/>
        </w:rPr>
        <w:t>)과 페이퍼 제일 마지막(</w:t>
      </w:r>
      <w:r w:rsidR="00B428C3" w:rsidRPr="000243F9">
        <w:rPr>
          <w:rFonts w:ascii="바탕" w:eastAsia="바탕" w:hAnsi="바탕" w:cs="Times New Roman"/>
          <w:color w:val="auto"/>
        </w:rPr>
        <w:t>bibliography</w:t>
      </w:r>
      <w:r w:rsidR="00B428C3" w:rsidRPr="000243F9">
        <w:rPr>
          <w:rFonts w:ascii="바탕" w:eastAsia="바탕" w:hAnsi="바탕"/>
          <w:color w:val="auto"/>
        </w:rPr>
        <w:t xml:space="preserve">) 에 열거한다. </w:t>
      </w:r>
    </w:p>
    <w:p w14:paraId="00A6E631" w14:textId="77777777" w:rsidR="0010455E" w:rsidRPr="0010455E" w:rsidRDefault="0010455E" w:rsidP="00482A56">
      <w:pPr>
        <w:pStyle w:val="1"/>
        <w:wordWrap w:val="0"/>
        <w:spacing w:before="0"/>
        <w:ind w:left="630" w:hanging="360"/>
        <w:jc w:val="left"/>
        <w:rPr>
          <w:rFonts w:ascii="바탕" w:eastAsia="바탕" w:hAnsi="바탕"/>
          <w:color w:val="auto"/>
          <w:sz w:val="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F01363" w:rsidRPr="000243F9" w14:paraId="4080C2F7" w14:textId="77777777" w:rsidTr="000312A5">
        <w:tc>
          <w:tcPr>
            <w:tcW w:w="8663" w:type="dxa"/>
          </w:tcPr>
          <w:p w14:paraId="6C1083AC" w14:textId="6809ACA2" w:rsidR="00AC14FA" w:rsidRPr="0081454F" w:rsidRDefault="00E473CF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</w:pPr>
            <w:r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 xml:space="preserve">George Templeton Strong wrote, “This is what our </w:t>
            </w:r>
            <w:proofErr w:type="spellStart"/>
            <w:r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>trailors</w:t>
            </w:r>
            <w:proofErr w:type="spellEnd"/>
            <w:r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 xml:space="preserve"> can do.”</w:t>
            </w:r>
            <w:r w:rsidR="000E5ACE"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  <w:r w:rsidR="00AC14FA"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630A1C9" w14:textId="798E06D0" w:rsidR="000E5ACE" w:rsidRPr="0081454F" w:rsidRDefault="000E5ACE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</w:pPr>
            <w:r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</w:rPr>
              <w:t>~ according to temporal or value-based terms.</w:t>
            </w:r>
            <w:r w:rsidRPr="0081454F">
              <w:rPr>
                <w:rFonts w:ascii="Times New Roman" w:eastAsia="바탕" w:hAnsi="Times New Roman" w:cs="Times New Roman"/>
                <w:color w:val="auto"/>
                <w:sz w:val="24"/>
                <w:szCs w:val="24"/>
                <w:vertAlign w:val="superscript"/>
              </w:rPr>
              <w:t>33</w:t>
            </w:r>
          </w:p>
          <w:p w14:paraId="47A31534" w14:textId="77777777" w:rsidR="00D957A7" w:rsidRDefault="00D957A7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바탕" w:eastAsia="바탕" w:hAnsi="바탕"/>
                <w:color w:val="auto"/>
              </w:rPr>
            </w:pPr>
          </w:p>
          <w:p w14:paraId="429DD072" w14:textId="68B6CB53" w:rsidR="002A388B" w:rsidRPr="004B5AF2" w:rsidRDefault="002A388B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바탕" w:eastAsia="바탕" w:hAnsi="바탕"/>
                <w:color w:val="auto"/>
                <w:highlight w:val="yellow"/>
              </w:rPr>
            </w:pPr>
            <w:r w:rsidRPr="004B5AF2">
              <w:rPr>
                <w:rFonts w:ascii="바탕" w:eastAsia="바탕" w:hAnsi="바탕" w:hint="eastAsia"/>
                <w:color w:val="auto"/>
                <w:highlight w:val="yellow"/>
              </w:rPr>
              <w:t xml:space="preserve">최경환은 </w:t>
            </w:r>
            <w:r w:rsidRPr="004B5AF2">
              <w:rPr>
                <w:rFonts w:ascii="바탕" w:eastAsia="바탕" w:hAnsi="바탕"/>
                <w:color w:val="auto"/>
                <w:highlight w:val="yellow"/>
              </w:rPr>
              <w:t>“</w:t>
            </w:r>
            <w:r w:rsidRPr="004B5AF2">
              <w:rPr>
                <w:rFonts w:ascii="바탕" w:eastAsia="바탕" w:hAnsi="바탕" w:hint="eastAsia"/>
                <w:color w:val="auto"/>
                <w:highlight w:val="yellow"/>
              </w:rPr>
              <w:t>오늘 기독교 신학도 세계화 시대에 직면해 인식의 지평이 점차 확장되고 있다</w:t>
            </w:r>
            <w:r w:rsidRPr="004B5AF2">
              <w:rPr>
                <w:rFonts w:ascii="바탕" w:eastAsia="바탕" w:hAnsi="바탕"/>
                <w:color w:val="auto"/>
                <w:highlight w:val="yellow"/>
              </w:rPr>
              <w:t xml:space="preserve">” </w:t>
            </w:r>
            <w:r w:rsidRPr="004B5AF2">
              <w:rPr>
                <w:rFonts w:ascii="바탕" w:eastAsia="바탕" w:hAnsi="바탕" w:hint="eastAsia"/>
                <w:color w:val="auto"/>
                <w:highlight w:val="yellow"/>
              </w:rPr>
              <w:t>고 하였다.</w:t>
            </w:r>
            <w:r w:rsidRPr="004B5AF2">
              <w:rPr>
                <w:rStyle w:val="FootnoteReference"/>
                <w:rFonts w:ascii="바탕" w:eastAsia="바탕" w:hAnsi="바탕"/>
                <w:color w:val="auto"/>
                <w:highlight w:val="yellow"/>
              </w:rPr>
              <w:footnoteReference w:id="1"/>
            </w:r>
            <w:r w:rsidRPr="004B5AF2">
              <w:rPr>
                <w:rFonts w:ascii="바탕" w:eastAsia="바탕" w:hAnsi="바탕"/>
                <w:color w:val="auto"/>
                <w:highlight w:val="yellow"/>
              </w:rPr>
              <w:t xml:space="preserve"> </w:t>
            </w:r>
          </w:p>
          <w:p w14:paraId="1DD99DA0" w14:textId="38AE95FA" w:rsidR="002A388B" w:rsidRPr="000243F9" w:rsidRDefault="002A388B" w:rsidP="00AC14FA">
            <w:pPr>
              <w:pStyle w:val="1"/>
              <w:wordWrap w:val="0"/>
              <w:spacing w:before="0" w:line="276" w:lineRule="auto"/>
              <w:ind w:left="20" w:firstLine="709"/>
              <w:jc w:val="left"/>
              <w:rPr>
                <w:rFonts w:ascii="바탕" w:eastAsia="바탕" w:hAnsi="바탕"/>
                <w:color w:val="auto"/>
              </w:rPr>
            </w:pPr>
            <w:r w:rsidRPr="004B5AF2">
              <w:rPr>
                <w:rFonts w:ascii="바탕" w:eastAsia="바탕" w:hAnsi="바탕" w:hint="eastAsia"/>
                <w:color w:val="auto"/>
                <w:highlight w:val="yellow"/>
              </w:rPr>
              <w:t>최경환에 따르면,</w:t>
            </w:r>
            <w:r w:rsidRPr="004B5AF2">
              <w:rPr>
                <w:rFonts w:ascii="바탕" w:eastAsia="바탕" w:hAnsi="바탕"/>
                <w:color w:val="auto"/>
                <w:highlight w:val="yellow"/>
              </w:rPr>
              <w:t xml:space="preserve"> </w:t>
            </w:r>
            <w:r w:rsidRPr="004B5AF2">
              <w:rPr>
                <w:rFonts w:ascii="바탕" w:eastAsia="바탕" w:hAnsi="바탕" w:hint="eastAsia"/>
                <w:color w:val="auto"/>
                <w:highlight w:val="yellow"/>
              </w:rPr>
              <w:t xml:space="preserve">공공신학은 신학의 연구방법론을 </w:t>
            </w:r>
            <w:r w:rsidR="00932FFF" w:rsidRPr="004B5AF2">
              <w:rPr>
                <w:rFonts w:ascii="바탕" w:eastAsia="바탕" w:hAnsi="바탕" w:hint="eastAsia"/>
                <w:color w:val="auto"/>
                <w:highlight w:val="yellow"/>
              </w:rPr>
              <w:t>사용하지도 않을 뿐 더러 성서나 기존 신학 학문에서 신학적 근거를 찾지도 않는다고 한다.</w:t>
            </w:r>
            <w:r w:rsidR="00932FFF" w:rsidRPr="004B5AF2">
              <w:rPr>
                <w:rStyle w:val="FootnoteReference"/>
                <w:rFonts w:ascii="바탕" w:eastAsia="바탕" w:hAnsi="바탕"/>
                <w:color w:val="auto"/>
                <w:highlight w:val="yellow"/>
              </w:rPr>
              <w:footnoteReference w:id="2"/>
            </w:r>
          </w:p>
        </w:tc>
      </w:tr>
    </w:tbl>
    <w:p w14:paraId="26C459C8" w14:textId="7FBBB827" w:rsidR="00F01363" w:rsidRPr="0010455E" w:rsidRDefault="00F01363" w:rsidP="00482A56">
      <w:pPr>
        <w:pStyle w:val="1"/>
        <w:wordWrap w:val="0"/>
        <w:spacing w:before="0"/>
        <w:ind w:left="360" w:hanging="360"/>
        <w:jc w:val="left"/>
        <w:rPr>
          <w:rFonts w:ascii="바탕" w:eastAsia="바탕" w:hAnsi="바탕"/>
          <w:color w:val="auto"/>
          <w:sz w:val="4"/>
        </w:rPr>
      </w:pPr>
    </w:p>
    <w:p w14:paraId="2985813F" w14:textId="06EF19AF" w:rsidR="00AA25E1" w:rsidRDefault="00A353F4" w:rsidP="00A353F4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  <w:r w:rsidRPr="00422434">
        <w:rPr>
          <w:rFonts w:ascii="바탕" w:eastAsia="바탕" w:hAnsi="바탕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5E48D3C" wp14:editId="4A78B282">
                <wp:simplePos x="0" y="0"/>
                <wp:positionH relativeFrom="margin">
                  <wp:posOffset>387985</wp:posOffset>
                </wp:positionH>
                <wp:positionV relativeFrom="paragraph">
                  <wp:posOffset>810260</wp:posOffset>
                </wp:positionV>
                <wp:extent cx="5485765" cy="1404620"/>
                <wp:effectExtent l="0" t="0" r="19685" b="22225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E83C" w14:textId="57804F3C" w:rsidR="009966E1" w:rsidRDefault="009966E1" w:rsidP="00362FFD">
                            <w:pPr>
                              <w:pStyle w:val="1"/>
                              <w:wordWrap w:val="0"/>
                              <w:spacing w:before="0"/>
                              <w:ind w:left="0" w:firstLine="0"/>
                              <w:jc w:val="left"/>
                              <w:rPr>
                                <w:rFonts w:ascii="바탕" w:eastAsia="바탕" w:hAnsi="바탕"/>
                                <w:color w:val="auto"/>
                              </w:rPr>
                            </w:pP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>월드미션대학교 도서관에서 제공하는 표준 스타일 가이드에서의 블럭인용문 형식의 예시는 다음과 같으며 다음의 내용을 참조하여 작성토록 한다.</w:t>
                            </w:r>
                          </w:p>
                          <w:p w14:paraId="35D32736" w14:textId="3E02FA02" w:rsidR="009966E1" w:rsidRDefault="009966E1" w:rsidP="0073226C">
                            <w:pPr>
                              <w:pStyle w:val="1"/>
                              <w:wordWrap w:val="0"/>
                              <w:spacing w:before="0"/>
                              <w:ind w:leftChars="189" w:left="425" w:hangingChars="4" w:hanging="9"/>
                              <w:jc w:val="left"/>
                              <w:rPr>
                                <w:rFonts w:ascii="바탕" w:eastAsia="바탕" w:hAnsi="바탕"/>
                                <w:color w:val="auto"/>
                              </w:rPr>
                            </w:pP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</w:rPr>
                              <w:t xml:space="preserve">  </w:t>
                            </w:r>
                          </w:p>
                          <w:p w14:paraId="6FC68A33" w14:textId="02F072FC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270" w:firstLine="0"/>
                              <w:jc w:val="left"/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우선, 본문에서 자신의 표현으로 인용문을 소개한다.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블록 인용은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본문의 문자보다 한 포인트 낮춘다.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블록 인용문 </w:t>
                            </w:r>
                            <w:r w:rsidRPr="00974F45"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>간격은 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한줄 간격 (</w:t>
                            </w:r>
                            <w:r w:rsidRPr="00974F45">
                              <w:rPr>
                                <w:rFonts w:ascii="바탕" w:eastAsia="바탕" w:hAnsi="바탕" w:cs="Times New Roman"/>
                                <w:color w:val="auto"/>
                                <w:sz w:val="20"/>
                                <w:szCs w:val="20"/>
                              </w:rPr>
                              <w:t>single space</w:t>
                            </w:r>
                            <w:r w:rsidRPr="00974F45">
                              <w:rPr>
                                <w:rFonts w:ascii="바탕" w:eastAsia="바탕" w:hAnsi="바탕" w:cs="Times New Roman" w:hint="eastAsia"/>
                                <w:color w:val="auto"/>
                                <w:sz w:val="20"/>
                                <w:szCs w:val="20"/>
                              </w:rPr>
                              <w:t xml:space="preserve">)으로 하고, 블록 인용문 위아래로 한 줄씩 비운다. 블록 인용문의 시작이나 끝에는 </w:t>
                            </w:r>
                            <w:r w:rsidRPr="00974F45"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>인용 부호(“”)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를 붙이지 않는다.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2F7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블록 인용문은 전체를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일반적인 문단의 첫 행을 들여쓰는 만큼 즉,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3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자</w:t>
                            </w:r>
                            <w:r w:rsidRPr="004822F7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 들여쓴다. 그리고,</w:t>
                            </w:r>
                            <w:r w:rsidRPr="004822F7"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2F7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첫 행은 들여쓰기 없이 서술한다.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6D8B45" w14:textId="1FAD91CF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270" w:firstLine="0"/>
                              <w:jc w:val="left"/>
                              <w:rPr>
                                <w:rFonts w:ascii="바탕" w:eastAsia="바탕" w:hAnsi="바탕"/>
                                <w:color w:val="auto"/>
                              </w:rPr>
                            </w:pP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두 문단 이상을 인용할 때는 문단 사이에 따로 줄을 비우지 않는다.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 xml:space="preserve"> 그러나 두번째 문단부터는 첫 행을 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자 정도 들여쓴다.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F45">
                              <w:rPr>
                                <w:rFonts w:ascii="바탕" w:eastAsia="바탕" w:hAnsi="바탕" w:hint="eastAsia"/>
                                <w:color w:val="auto"/>
                                <w:sz w:val="20"/>
                                <w:szCs w:val="20"/>
                              </w:rPr>
                              <w:t>블록 인용문 끝에 주 번호를 위첨자로 표기한다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>.</w:t>
                            </w:r>
                          </w:p>
                          <w:p w14:paraId="1BBCA783" w14:textId="77777777" w:rsidR="009966E1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바탕" w:eastAsia="바탕" w:hAnsi="바탕"/>
                                <w:color w:val="auto"/>
                              </w:rPr>
                            </w:pPr>
                          </w:p>
                          <w:p w14:paraId="1179EAC6" w14:textId="06FCFE77" w:rsidR="009966E1" w:rsidRPr="00AC401A" w:rsidRDefault="009966E1" w:rsidP="00ED4126">
                            <w:pPr>
                              <w:pStyle w:val="1"/>
                              <w:wordWrap w:val="0"/>
                              <w:spacing w:before="0" w:line="240" w:lineRule="auto"/>
                              <w:ind w:left="0" w:firstLine="0"/>
                              <w:jc w:val="left"/>
                              <w:rPr>
                                <w:rFonts w:ascii="바탕" w:eastAsia="바탕" w:hAnsi="바탕"/>
                                <w:color w:val="auto"/>
                              </w:rPr>
                            </w:pP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ascii="바탕" w:eastAsia="바탕" w:hAnsi="바탕" w:hint="eastAsia"/>
                                <w:color w:val="auto"/>
                              </w:rPr>
                              <w:t>월드미션대학교 블록인용문은 이와 같은 형식으로 작성해야 한다.</w:t>
                            </w:r>
                            <w:r>
                              <w:rPr>
                                <w:rFonts w:ascii="바탕" w:eastAsia="바탕" w:hAnsi="바탕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48D3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55pt;margin-top:63.8pt;width:431.9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">
                <v:textbox style="mso-fit-shape-to-text:t">
                  <w:txbxContent>
                    <w:p w14:paraId="133DE83C" w14:textId="57804F3C" w:rsidR="009966E1" w:rsidRDefault="009966E1" w:rsidP="00362FFD">
                      <w:pPr>
                        <w:pStyle w:val="1"/>
                        <w:wordWrap w:val="0"/>
                        <w:spacing w:before="0"/>
                        <w:ind w:left="0" w:firstLine="0"/>
                        <w:jc w:val="left"/>
                        <w:rPr>
                          <w:rFonts w:ascii="바탕" w:eastAsia="바탕" w:hAnsi="바탕"/>
                          <w:color w:val="auto"/>
                        </w:rPr>
                      </w:pP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바탕" w:eastAsia="바탕" w:hAnsi="바탕"/>
                          <w:color w:val="auto"/>
                        </w:rPr>
                        <w:t xml:space="preserve"> 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>월드미션대학교 도서관에서 제공하는 표준 스타일 가이드에서의 블럭인용문 형식의 예시는 다음과 같으며 다음의 내용을 참조하여 작성토록 한다.</w:t>
                      </w:r>
                    </w:p>
                    <w:p w14:paraId="35D32736" w14:textId="3E02FA02" w:rsidR="009966E1" w:rsidRDefault="009966E1" w:rsidP="0073226C">
                      <w:pPr>
                        <w:pStyle w:val="1"/>
                        <w:wordWrap w:val="0"/>
                        <w:spacing w:before="0"/>
                        <w:ind w:leftChars="189" w:left="425" w:hangingChars="4" w:hanging="9"/>
                        <w:jc w:val="left"/>
                        <w:rPr>
                          <w:rFonts w:ascii="바탕" w:eastAsia="바탕" w:hAnsi="바탕"/>
                          <w:color w:val="auto"/>
                        </w:rPr>
                      </w:pP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바탕" w:eastAsia="바탕" w:hAnsi="바탕"/>
                          <w:color w:val="auto"/>
                        </w:rPr>
                        <w:t xml:space="preserve">  </w:t>
                      </w:r>
                    </w:p>
                    <w:p w14:paraId="6FC68A33" w14:textId="02F072FC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270" w:firstLine="0"/>
                        <w:jc w:val="left"/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</w:pP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우선, 본문에서 자신의 표현으로 인용문을 소개한다.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블록 인용은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본문의 문자보다 한 포인트 낮춘다.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블록 인용문 </w:t>
                      </w:r>
                      <w:r w:rsidRPr="00974F45"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>간격은 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한줄 간격 (</w:t>
                      </w:r>
                      <w:r w:rsidRPr="00974F45">
                        <w:rPr>
                          <w:rFonts w:ascii="바탕" w:eastAsia="바탕" w:hAnsi="바탕" w:cs="Times New Roman"/>
                          <w:color w:val="auto"/>
                          <w:sz w:val="20"/>
                          <w:szCs w:val="20"/>
                        </w:rPr>
                        <w:t>single space</w:t>
                      </w:r>
                      <w:r w:rsidRPr="00974F45">
                        <w:rPr>
                          <w:rFonts w:ascii="바탕" w:eastAsia="바탕" w:hAnsi="바탕" w:cs="Times New Roman" w:hint="eastAsia"/>
                          <w:color w:val="auto"/>
                          <w:sz w:val="20"/>
                          <w:szCs w:val="20"/>
                        </w:rPr>
                        <w:t xml:space="preserve">)으로 하고, 블록 인용문 위아래로 한 줄씩 비운다. 블록 인용문의 시작이나 끝에는 </w:t>
                      </w:r>
                      <w:r w:rsidRPr="00974F45"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>인용 부호(“”)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를 붙이지 않는다.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822F7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블록 인용문은 전체를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일반적인 문단의 첫 행을 들여쓰는 만큼 즉,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3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자</w:t>
                      </w:r>
                      <w:r w:rsidRPr="004822F7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 들여쓴다. 그리고,</w:t>
                      </w:r>
                      <w:r w:rsidRPr="004822F7"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822F7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첫 행은 들여쓰기 없이 서술한다.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6D8B45" w14:textId="1FAD91CF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270" w:firstLine="0"/>
                        <w:jc w:val="left"/>
                        <w:rPr>
                          <w:rFonts w:ascii="바탕" w:eastAsia="바탕" w:hAnsi="바탕"/>
                          <w:color w:val="auto"/>
                        </w:rPr>
                      </w:pP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두 문단 이상을 인용할 때는 문단 사이에 따로 줄을 비우지 않는다.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 xml:space="preserve"> 그러나 두번째 문단부터는 첫 행을 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자 정도 들여쓴다.</w:t>
                      </w:r>
                      <w:r>
                        <w:rPr>
                          <w:rFonts w:ascii="바탕" w:eastAsia="바탕" w:hAnsi="바탕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974F45">
                        <w:rPr>
                          <w:rFonts w:ascii="바탕" w:eastAsia="바탕" w:hAnsi="바탕" w:hint="eastAsia"/>
                          <w:color w:val="auto"/>
                          <w:sz w:val="20"/>
                          <w:szCs w:val="20"/>
                        </w:rPr>
                        <w:t>블록 인용문 끝에 주 번호를 위첨자로 표기한다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>.</w:t>
                      </w:r>
                    </w:p>
                    <w:p w14:paraId="1BBCA783" w14:textId="77777777" w:rsidR="009966E1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0" w:firstLine="0"/>
                        <w:jc w:val="left"/>
                        <w:rPr>
                          <w:rFonts w:ascii="바탕" w:eastAsia="바탕" w:hAnsi="바탕"/>
                          <w:color w:val="auto"/>
                        </w:rPr>
                      </w:pPr>
                    </w:p>
                    <w:p w14:paraId="1179EAC6" w14:textId="06FCFE77" w:rsidR="009966E1" w:rsidRPr="00AC401A" w:rsidRDefault="009966E1" w:rsidP="00ED4126">
                      <w:pPr>
                        <w:pStyle w:val="1"/>
                        <w:wordWrap w:val="0"/>
                        <w:spacing w:before="0" w:line="240" w:lineRule="auto"/>
                        <w:ind w:left="0" w:firstLine="0"/>
                        <w:jc w:val="left"/>
                        <w:rPr>
                          <w:rFonts w:ascii="바탕" w:eastAsia="바탕" w:hAnsi="바탕"/>
                          <w:color w:val="auto"/>
                        </w:rPr>
                      </w:pP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ascii="바탕" w:eastAsia="바탕" w:hAnsi="바탕"/>
                          <w:color w:val="auto"/>
                        </w:rPr>
                        <w:t xml:space="preserve">  </w:t>
                      </w:r>
                      <w:r>
                        <w:rPr>
                          <w:rFonts w:ascii="바탕" w:eastAsia="바탕" w:hAnsi="바탕" w:hint="eastAsia"/>
                          <w:color w:val="auto"/>
                        </w:rPr>
                        <w:t>월드미션대학교 블록인용문은 이와 같은 형식으로 작성해야 한다.</w:t>
                      </w:r>
                      <w:r>
                        <w:rPr>
                          <w:rFonts w:ascii="바탕" w:eastAsia="바탕" w:hAnsi="바탕"/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7914" w:rsidRPr="000243F9">
        <w:rPr>
          <w:rFonts w:ascii="바탕" w:eastAsia="바탕" w:hAnsi="바탕" w:hint="eastAsia"/>
          <w:color w:val="auto"/>
        </w:rPr>
        <w:t xml:space="preserve">   2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="00974F45" w:rsidRPr="000243F9">
        <w:rPr>
          <w:rFonts w:ascii="바탕" w:eastAsia="바탕" w:hAnsi="바탕"/>
          <w:color w:val="auto"/>
        </w:rPr>
        <w:t>인용문이 </w:t>
      </w:r>
      <w:r w:rsidR="00362FFD">
        <w:rPr>
          <w:rFonts w:ascii="바탕" w:eastAsia="바탕" w:hAnsi="바탕"/>
          <w:color w:val="auto"/>
        </w:rPr>
        <w:t>5</w:t>
      </w:r>
      <w:r w:rsidR="00974F45" w:rsidRPr="000243F9">
        <w:rPr>
          <w:rFonts w:ascii="바탕" w:eastAsia="바탕" w:hAnsi="바탕"/>
          <w:color w:val="auto"/>
        </w:rPr>
        <w:t>줄 이상일 경우 </w:t>
      </w:r>
      <w:r w:rsidR="00974F45" w:rsidRPr="00D7268E">
        <w:rPr>
          <w:rFonts w:ascii="바탕" w:eastAsia="바탕" w:hAnsi="바탕" w:hint="eastAsia"/>
          <w:b/>
          <w:color w:val="auto"/>
        </w:rPr>
        <w:t>블록 인용문</w:t>
      </w:r>
      <w:r w:rsidR="00974F45">
        <w:rPr>
          <w:rFonts w:ascii="바탕" w:eastAsia="바탕" w:hAnsi="바탕" w:hint="eastAsia"/>
          <w:color w:val="auto"/>
        </w:rPr>
        <w:t xml:space="preserve">으로 인용한다. </w:t>
      </w:r>
      <w:r w:rsidR="00AA25E1">
        <w:rPr>
          <w:rFonts w:ascii="바탕" w:eastAsia="바탕" w:hAnsi="바탕" w:hint="eastAsia"/>
          <w:color w:val="auto"/>
        </w:rPr>
        <w:t>인용문</w:t>
      </w:r>
      <w:r>
        <w:rPr>
          <w:rFonts w:ascii="바탕" w:eastAsia="바탕" w:hAnsi="바탕" w:hint="eastAsia"/>
          <w:color w:val="auto"/>
        </w:rPr>
        <w:t>의 글자크기는</w:t>
      </w:r>
      <w:r w:rsidR="00AA25E1">
        <w:rPr>
          <w:rFonts w:ascii="바탕" w:eastAsia="바탕" w:hAnsi="바탕" w:hint="eastAsia"/>
          <w:color w:val="auto"/>
        </w:rPr>
        <w:t xml:space="preserve"> 본문의 글자크기보다 하나 작은 사이즈로 적는다. </w:t>
      </w:r>
      <w:r>
        <w:rPr>
          <w:rFonts w:ascii="바탕" w:eastAsia="바탕" w:hAnsi="바탕" w:hint="eastAsia"/>
          <w:color w:val="auto"/>
        </w:rPr>
        <w:t>예를 들면,</w:t>
      </w:r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 xml:space="preserve">본문이 </w:t>
      </w:r>
      <w:r>
        <w:rPr>
          <w:rFonts w:ascii="바탕" w:eastAsia="바탕" w:hAnsi="바탕"/>
          <w:color w:val="auto"/>
        </w:rPr>
        <w:t>11</w:t>
      </w:r>
      <w:r>
        <w:rPr>
          <w:rFonts w:ascii="바탕" w:eastAsia="바탕" w:hAnsi="바탕" w:hint="eastAsia"/>
          <w:color w:val="auto"/>
        </w:rPr>
        <w:t>포인트인 경우,</w:t>
      </w:r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 xml:space="preserve">인용문은 </w:t>
      </w:r>
      <w:r>
        <w:rPr>
          <w:rFonts w:ascii="바탕" w:eastAsia="바탕" w:hAnsi="바탕"/>
          <w:color w:val="auto"/>
        </w:rPr>
        <w:t>10</w:t>
      </w:r>
      <w:r>
        <w:rPr>
          <w:rFonts w:ascii="바탕" w:eastAsia="바탕" w:hAnsi="바탕" w:hint="eastAsia"/>
          <w:color w:val="auto"/>
        </w:rPr>
        <w:t>포인트로 한다.</w:t>
      </w:r>
      <w:r>
        <w:rPr>
          <w:rFonts w:ascii="바탕" w:eastAsia="바탕" w:hAnsi="바탕"/>
          <w:color w:val="auto"/>
        </w:rPr>
        <w:t xml:space="preserve"> </w:t>
      </w:r>
      <w:r w:rsidR="00AA25E1">
        <w:rPr>
          <w:rFonts w:ascii="바탕" w:eastAsia="바탕" w:hAnsi="바탕" w:hint="eastAsia"/>
          <w:color w:val="auto"/>
        </w:rPr>
        <w:t>다음 의 예를 참조하라.</w:t>
      </w:r>
    </w:p>
    <w:p w14:paraId="1DB90F9D" w14:textId="77777777" w:rsidR="00477B4B" w:rsidRDefault="00477B4B" w:rsidP="00A353F4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</w:p>
    <w:p w14:paraId="1FB0BC38" w14:textId="1CD8F154" w:rsidR="008E73D3" w:rsidRDefault="000833A2" w:rsidP="00974F45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lastRenderedPageBreak/>
        <w:t xml:space="preserve">   3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Pr="000243F9">
        <w:rPr>
          <w:rFonts w:ascii="바탕" w:eastAsia="바탕" w:hAnsi="바탕" w:hint="eastAsia"/>
          <w:color w:val="auto"/>
        </w:rPr>
        <w:t>같은</w:t>
      </w:r>
      <w:r w:rsidR="00B428C3" w:rsidRPr="000243F9">
        <w:rPr>
          <w:rFonts w:ascii="바탕" w:eastAsia="바탕" w:hAnsi="바탕"/>
          <w:color w:val="auto"/>
        </w:rPr>
        <w:t> </w:t>
      </w:r>
      <w:r w:rsidRPr="000243F9">
        <w:rPr>
          <w:rFonts w:ascii="바탕" w:eastAsia="바탕" w:hAnsi="바탕" w:hint="eastAsia"/>
          <w:color w:val="auto"/>
        </w:rPr>
        <w:t>자료</w:t>
      </w:r>
      <w:r w:rsidR="00B428C3" w:rsidRPr="000243F9">
        <w:rPr>
          <w:rFonts w:ascii="바탕" w:eastAsia="바탕" w:hAnsi="바탕"/>
          <w:color w:val="auto"/>
        </w:rPr>
        <w:t>를 중복 인용할 경우, 두</w:t>
      </w:r>
      <w:r w:rsidR="00D35B34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 xml:space="preserve">번째 인용부터는 약식주석 형태로 인용한다. </w:t>
      </w:r>
    </w:p>
    <w:p w14:paraId="49AEED8B" w14:textId="77777777" w:rsidR="00AF11C0" w:rsidRDefault="00AF11C0" w:rsidP="00974F45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</w:p>
    <w:p w14:paraId="5A317461" w14:textId="272AAC97" w:rsidR="008E73D3" w:rsidRPr="000243F9" w:rsidRDefault="00AA25E1" w:rsidP="00482A56">
      <w:pPr>
        <w:pStyle w:val="1"/>
        <w:wordWrap w:val="0"/>
        <w:spacing w:line="480" w:lineRule="auto"/>
        <w:ind w:left="0" w:firstLine="0"/>
        <w:jc w:val="left"/>
        <w:outlineLvl w:val="1"/>
        <w:rPr>
          <w:rFonts w:ascii="바탕" w:eastAsia="바탕" w:hAnsi="바탕"/>
          <w:color w:val="auto"/>
        </w:rPr>
      </w:pPr>
      <w:bookmarkStart w:id="2" w:name="_Toc155802788"/>
      <w:r>
        <w:rPr>
          <w:rFonts w:ascii="바탕" w:eastAsia="바탕" w:hAnsi="바탕"/>
          <w:b/>
          <w:color w:val="auto"/>
        </w:rPr>
        <w:t>B.</w:t>
      </w:r>
      <w:r w:rsidR="00B428C3" w:rsidRPr="000243F9">
        <w:rPr>
          <w:rFonts w:ascii="바탕" w:eastAsia="바탕" w:hAnsi="바탕"/>
          <w:b/>
          <w:color w:val="auto"/>
        </w:rPr>
        <w:t xml:space="preserve"> 각주 (Footnote)</w:t>
      </w:r>
      <w:bookmarkEnd w:id="2"/>
    </w:p>
    <w:p w14:paraId="364A8461" w14:textId="0775D395" w:rsidR="008E73D3" w:rsidRPr="000243F9" w:rsidRDefault="00DD50A8" w:rsidP="00482A56">
      <w:pPr>
        <w:pStyle w:val="1"/>
        <w:wordWrap w:val="0"/>
        <w:spacing w:before="0"/>
        <w:ind w:left="540" w:hanging="27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1</w:t>
      </w:r>
      <w:r w:rsidR="00B428C3" w:rsidRPr="000243F9">
        <w:rPr>
          <w:rFonts w:ascii="바탕" w:eastAsia="바탕" w:hAnsi="바탕"/>
          <w:color w:val="auto"/>
        </w:rPr>
        <w:t>. 모든 주석은 각주</w:t>
      </w:r>
      <w:r w:rsidR="00B428C3" w:rsidRPr="000243F9">
        <w:rPr>
          <w:rFonts w:ascii="바탕" w:eastAsia="바탕" w:hAnsi="바탕" w:cs="Times New Roman"/>
          <w:color w:val="auto"/>
        </w:rPr>
        <w:t>(footnote</w:t>
      </w:r>
      <w:r w:rsidR="00B428C3" w:rsidRPr="000243F9">
        <w:rPr>
          <w:rFonts w:ascii="바탕" w:eastAsia="바탕" w:hAnsi="바탕"/>
          <w:color w:val="auto"/>
        </w:rPr>
        <w:t xml:space="preserve">) 형태를 사용한다. </w:t>
      </w:r>
      <w:r w:rsidR="00A353F4">
        <w:rPr>
          <w:rFonts w:ascii="바탕" w:eastAsia="바탕" w:hAnsi="바탕" w:hint="eastAsia"/>
          <w:color w:val="auto"/>
        </w:rPr>
        <w:t>각주의 글자크기는 본문의 글자크기보다 두 사이즈 작은 크기로 적는다.</w:t>
      </w:r>
      <w:r w:rsidR="00A353F4">
        <w:rPr>
          <w:rFonts w:ascii="바탕" w:eastAsia="바탕" w:hAnsi="바탕"/>
          <w:color w:val="auto"/>
        </w:rPr>
        <w:t xml:space="preserve"> </w:t>
      </w:r>
      <w:r w:rsidR="00A353F4">
        <w:rPr>
          <w:rFonts w:ascii="바탕" w:eastAsia="바탕" w:hAnsi="바탕" w:hint="eastAsia"/>
          <w:color w:val="auto"/>
        </w:rPr>
        <w:t>예를 들면,</w:t>
      </w:r>
      <w:r w:rsidR="00A353F4">
        <w:rPr>
          <w:rFonts w:ascii="바탕" w:eastAsia="바탕" w:hAnsi="바탕"/>
          <w:color w:val="auto"/>
        </w:rPr>
        <w:t xml:space="preserve"> </w:t>
      </w:r>
      <w:r w:rsidR="00A353F4">
        <w:rPr>
          <w:rFonts w:ascii="바탕" w:eastAsia="바탕" w:hAnsi="바탕" w:hint="eastAsia"/>
          <w:color w:val="auto"/>
        </w:rPr>
        <w:t xml:space="preserve">본문이 </w:t>
      </w:r>
      <w:r w:rsidR="00A353F4">
        <w:rPr>
          <w:rFonts w:ascii="바탕" w:eastAsia="바탕" w:hAnsi="바탕"/>
          <w:color w:val="auto"/>
        </w:rPr>
        <w:t>11</w:t>
      </w:r>
      <w:r w:rsidR="00A353F4">
        <w:rPr>
          <w:rFonts w:ascii="바탕" w:eastAsia="바탕" w:hAnsi="바탕" w:hint="eastAsia"/>
          <w:color w:val="auto"/>
        </w:rPr>
        <w:t>포인트였다면,</w:t>
      </w:r>
      <w:r w:rsidR="00A353F4">
        <w:rPr>
          <w:rFonts w:ascii="바탕" w:eastAsia="바탕" w:hAnsi="바탕"/>
          <w:color w:val="auto"/>
        </w:rPr>
        <w:t xml:space="preserve"> </w:t>
      </w:r>
      <w:r w:rsidR="00A353F4">
        <w:rPr>
          <w:rFonts w:ascii="바탕" w:eastAsia="바탕" w:hAnsi="바탕" w:hint="eastAsia"/>
          <w:color w:val="auto"/>
        </w:rPr>
        <w:t xml:space="preserve">각주는 </w:t>
      </w:r>
      <w:r w:rsidR="00A353F4">
        <w:rPr>
          <w:rFonts w:ascii="바탕" w:eastAsia="바탕" w:hAnsi="바탕"/>
          <w:color w:val="auto"/>
        </w:rPr>
        <w:t>9</w:t>
      </w:r>
      <w:r w:rsidR="00A353F4">
        <w:rPr>
          <w:rFonts w:ascii="바탕" w:eastAsia="바탕" w:hAnsi="바탕" w:hint="eastAsia"/>
          <w:color w:val="auto"/>
        </w:rPr>
        <w:t>포인트로 한다.</w:t>
      </w:r>
    </w:p>
    <w:p w14:paraId="63C56097" w14:textId="77777777" w:rsidR="00D24C3F" w:rsidRDefault="00DD50A8" w:rsidP="00682226">
      <w:pPr>
        <w:pStyle w:val="1"/>
        <w:wordWrap w:val="0"/>
        <w:ind w:left="810" w:hanging="540"/>
        <w:jc w:val="left"/>
        <w:rPr>
          <w:rFonts w:ascii="바탕" w:eastAsia="바탕" w:hAnsi="바탕" w:cs="Times New Roman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2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="00D24C3F" w:rsidRPr="000243F9">
        <w:rPr>
          <w:rFonts w:ascii="바탕" w:eastAsia="바탕" w:hAnsi="바탕" w:hint="eastAsia"/>
          <w:color w:val="auto"/>
        </w:rPr>
        <w:t>반드시</w:t>
      </w:r>
      <w:r w:rsidR="00D24C3F" w:rsidRPr="000243F9">
        <w:rPr>
          <w:rFonts w:ascii="바탕" w:eastAsia="바탕" w:hAnsi="바탕" w:cs="Times New Roman"/>
          <w:color w:val="auto"/>
        </w:rPr>
        <w:t>Word</w:t>
      </w:r>
      <w:r w:rsidR="00D24C3F" w:rsidRPr="000243F9">
        <w:rPr>
          <w:rFonts w:ascii="바탕" w:eastAsia="바탕" w:hAnsi="바탕" w:cs="Times New Roman" w:hint="eastAsia"/>
          <w:color w:val="auto"/>
        </w:rPr>
        <w:t xml:space="preserve"> 프로그램의 메뉴 가운데 References</w:t>
      </w:r>
      <w:r w:rsidR="008C1779">
        <w:rPr>
          <w:rFonts w:ascii="바탕" w:eastAsia="바탕" w:hAnsi="바탕" w:cs="Times New Roman" w:hint="eastAsia"/>
          <w:color w:val="auto"/>
        </w:rPr>
        <w:t xml:space="preserve"> </w:t>
      </w:r>
      <w:r w:rsidR="00166251" w:rsidRPr="000243F9">
        <w:rPr>
          <w:rFonts w:ascii="바탕" w:eastAsia="바탕" w:hAnsi="바탕" w:cs="Times New Roman" w:hint="eastAsia"/>
          <w:color w:val="auto"/>
        </w:rPr>
        <w:t>(참조)</w:t>
      </w:r>
      <w:r w:rsidR="00D24C3F" w:rsidRPr="000243F9">
        <w:rPr>
          <w:rFonts w:ascii="바탕" w:eastAsia="바탕" w:hAnsi="바탕" w:cs="Times New Roman" w:hint="eastAsia"/>
          <w:color w:val="auto"/>
        </w:rPr>
        <w:t xml:space="preserve"> 아래에 있는 Insert Footnote</w:t>
      </w:r>
      <w:r w:rsidR="008C1779">
        <w:rPr>
          <w:rFonts w:ascii="바탕" w:eastAsia="바탕" w:hAnsi="바탕" w:cs="Times New Roman" w:hint="eastAsia"/>
          <w:color w:val="auto"/>
        </w:rPr>
        <w:t xml:space="preserve"> </w:t>
      </w:r>
      <w:r w:rsidR="00166251" w:rsidRPr="000243F9">
        <w:rPr>
          <w:rFonts w:ascii="바탕" w:eastAsia="바탕" w:hAnsi="바탕" w:cs="Times New Roman" w:hint="eastAsia"/>
          <w:color w:val="auto"/>
        </w:rPr>
        <w:t>(각주 삽입)</w:t>
      </w:r>
      <w:r w:rsidR="00D24C3F" w:rsidRPr="000243F9">
        <w:rPr>
          <w:rFonts w:ascii="바탕" w:eastAsia="바탕" w:hAnsi="바탕" w:cs="Times New Roman" w:hint="eastAsia"/>
          <w:color w:val="auto"/>
        </w:rPr>
        <w:t xml:space="preserve"> 기능을 사용하여 각주를 작성한다. (다음 그림 참조)</w:t>
      </w:r>
    </w:p>
    <w:p w14:paraId="26177B84" w14:textId="77777777" w:rsidR="00482A56" w:rsidRPr="00BC2F9E" w:rsidRDefault="00482A56" w:rsidP="00482A56">
      <w:pPr>
        <w:pStyle w:val="1"/>
        <w:wordWrap w:val="0"/>
        <w:spacing w:before="0"/>
        <w:ind w:left="810" w:hanging="540"/>
        <w:jc w:val="left"/>
        <w:rPr>
          <w:rFonts w:ascii="바탕" w:eastAsia="바탕" w:hAnsi="바탕" w:cs="Times New Roman"/>
          <w:color w:val="auto"/>
          <w:sz w:val="12"/>
          <w:szCs w:val="12"/>
        </w:rPr>
      </w:pPr>
    </w:p>
    <w:p w14:paraId="6DEA37B0" w14:textId="77777777" w:rsidR="00D24C3F" w:rsidRPr="00C55D02" w:rsidRDefault="00D24C3F" w:rsidP="00482A56">
      <w:pPr>
        <w:pStyle w:val="1"/>
        <w:wordWrap w:val="0"/>
        <w:spacing w:before="0"/>
        <w:jc w:val="left"/>
        <w:rPr>
          <w:rFonts w:ascii="바탕" w:eastAsia="바탕" w:hAnsi="바탕" w:cs="Times New Roman"/>
          <w:color w:val="auto"/>
          <w:sz w:val="4"/>
        </w:rPr>
      </w:pPr>
    </w:p>
    <w:p w14:paraId="4D6758BE" w14:textId="77777777" w:rsidR="00D24C3F" w:rsidRPr="000243F9" w:rsidRDefault="00D24C3F" w:rsidP="00482A56">
      <w:pPr>
        <w:pStyle w:val="1"/>
        <w:wordWrap w:val="0"/>
        <w:spacing w:before="0"/>
        <w:jc w:val="left"/>
        <w:rPr>
          <w:rFonts w:ascii="바탕" w:eastAsia="바탕" w:hAnsi="바탕" w:cs="Times New Roman"/>
          <w:color w:val="auto"/>
        </w:rPr>
      </w:pPr>
    </w:p>
    <w:p w14:paraId="10C449F7" w14:textId="77777777" w:rsidR="00D24C3F" w:rsidRPr="000243F9" w:rsidRDefault="00166251" w:rsidP="000B1649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D5B8" wp14:editId="1364FC72">
                <wp:simplePos x="0" y="0"/>
                <wp:positionH relativeFrom="column">
                  <wp:posOffset>1428750</wp:posOffset>
                </wp:positionH>
                <wp:positionV relativeFrom="paragraph">
                  <wp:posOffset>981075</wp:posOffset>
                </wp:positionV>
                <wp:extent cx="257175" cy="209550"/>
                <wp:effectExtent l="57150" t="19050" r="47625" b="571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B4C3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12.5pt;margin-top:77.25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" adj="8910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2902D2" w:rsidRPr="000243F9">
        <w:rPr>
          <w:rFonts w:ascii="바탕" w:eastAsia="바탕" w:hAnsi="바탕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E6410" wp14:editId="24356560">
                <wp:simplePos x="0" y="0"/>
                <wp:positionH relativeFrom="column">
                  <wp:posOffset>1800225</wp:posOffset>
                </wp:positionH>
                <wp:positionV relativeFrom="paragraph">
                  <wp:posOffset>-295275</wp:posOffset>
                </wp:positionV>
                <wp:extent cx="190500" cy="447675"/>
                <wp:effectExtent l="66675" t="19050" r="76200" b="762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7675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719B79" id="AutoShape 3" o:spid="_x0000_s1026" type="#_x0000_t67" style="position:absolute;margin-left:141.75pt;margin-top:-23.25pt;width:1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2902D2" w:rsidRPr="000243F9">
        <w:rPr>
          <w:rFonts w:ascii="바탕" w:eastAsia="바탕" w:hAnsi="바탕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EBE624" wp14:editId="2F7EE40D">
                <wp:simplePos x="0" y="0"/>
                <wp:positionH relativeFrom="column">
                  <wp:posOffset>1171575</wp:posOffset>
                </wp:positionH>
                <wp:positionV relativeFrom="paragraph">
                  <wp:posOffset>-142875</wp:posOffset>
                </wp:positionV>
                <wp:extent cx="190500" cy="447675"/>
                <wp:effectExtent l="66675" t="19050" r="76200" b="762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447675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0D3AB4" id="AutoShape 2" o:spid="_x0000_s1026" type="#_x0000_t67" style="position:absolute;margin-left:92.25pt;margin-top:-11.25pt;width:1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D24C3F" w:rsidRPr="000243F9">
        <w:rPr>
          <w:rFonts w:ascii="바탕" w:eastAsia="바탕" w:hAnsi="바탕" w:hint="eastAsia"/>
          <w:noProof/>
          <w:color w:val="auto"/>
        </w:rPr>
        <w:drawing>
          <wp:inline distT="0" distB="0" distL="0" distR="0" wp14:anchorId="19869909" wp14:editId="31FF87D6">
            <wp:extent cx="5943600" cy="962025"/>
            <wp:effectExtent l="19050" t="19050" r="19050" b="28575"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565382" w14:textId="77777777" w:rsidR="00D24C3F" w:rsidRPr="000243F9" w:rsidRDefault="00166251" w:rsidP="000B1649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BE2AE" wp14:editId="330AF0AA">
                <wp:simplePos x="0" y="0"/>
                <wp:positionH relativeFrom="column">
                  <wp:posOffset>819150</wp:posOffset>
                </wp:positionH>
                <wp:positionV relativeFrom="paragraph">
                  <wp:posOffset>39370</wp:posOffset>
                </wp:positionV>
                <wp:extent cx="257175" cy="400050"/>
                <wp:effectExtent l="57150" t="19050" r="66675" b="571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downArrow">
                          <a:avLst>
                            <a:gd name="adj1" fmla="val 50000"/>
                            <a:gd name="adj2" fmla="val 5875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3CE555" id="AutoShape 3" o:spid="_x0000_s1026" type="#_x0000_t67" style="position:absolute;margin-left:64.5pt;margin-top:3.1pt;width:20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" adj="13442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 w:rsidR="00D24C3F" w:rsidRPr="000243F9">
        <w:rPr>
          <w:rFonts w:ascii="바탕" w:eastAsia="바탕" w:hAnsi="바탕" w:hint="eastAsia"/>
          <w:color w:val="auto"/>
        </w:rPr>
        <w:t xml:space="preserve">  </w:t>
      </w:r>
    </w:p>
    <w:p w14:paraId="6BCE86B4" w14:textId="77777777" w:rsidR="00166251" w:rsidRPr="000243F9" w:rsidRDefault="00166251" w:rsidP="000B1649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noProof/>
          <w:color w:val="auto"/>
        </w:rPr>
        <w:drawing>
          <wp:inline distT="0" distB="0" distL="0" distR="0" wp14:anchorId="0D832E2D" wp14:editId="45BF6E04">
            <wp:extent cx="5943600" cy="605155"/>
            <wp:effectExtent l="19050" t="19050" r="19050" b="2349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15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D12977B" w14:textId="77777777" w:rsidR="00166251" w:rsidRPr="00C55D02" w:rsidRDefault="00166251" w:rsidP="000B1649">
      <w:pPr>
        <w:pStyle w:val="1"/>
        <w:wordWrap w:val="0"/>
        <w:jc w:val="left"/>
        <w:rPr>
          <w:rFonts w:ascii="바탕" w:eastAsia="바탕" w:hAnsi="바탕"/>
          <w:color w:val="auto"/>
          <w:sz w:val="4"/>
        </w:rPr>
      </w:pPr>
    </w:p>
    <w:p w14:paraId="7D4A3FB1" w14:textId="77777777" w:rsidR="008E73D3" w:rsidRPr="000243F9" w:rsidRDefault="00D24C3F" w:rsidP="00482A56">
      <w:pPr>
        <w:pStyle w:val="1"/>
        <w:wordWrap w:val="0"/>
        <w:spacing w:before="0"/>
        <w:ind w:left="72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</w:t>
      </w:r>
      <w:r w:rsidR="00E851B7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3.</w:t>
      </w:r>
      <w:r w:rsidR="00B428C3" w:rsidRPr="000243F9">
        <w:rPr>
          <w:rFonts w:ascii="바탕" w:eastAsia="바탕" w:hAnsi="바탕"/>
          <w:color w:val="auto"/>
        </w:rPr>
        <w:t>각주에 표기하는 저자 이름이 한글일 경우 성과 이름을 붙여서 기록한다. (</w:t>
      </w:r>
      <w:r w:rsidR="009A4ED5" w:rsidRPr="000243F9">
        <w:rPr>
          <w:rFonts w:ascii="바탕" w:eastAsia="바탕" w:hAnsi="바탕" w:hint="eastAsia"/>
          <w:color w:val="auto"/>
        </w:rPr>
        <w:t>예,</w:t>
      </w:r>
      <w:r w:rsidR="00B428C3" w:rsidRPr="000243F9">
        <w:rPr>
          <w:rFonts w:ascii="바탕" w:eastAsia="바탕" w:hAnsi="바탕"/>
          <w:color w:val="auto"/>
        </w:rPr>
        <w:t xml:space="preserve"> </w:t>
      </w:r>
      <w:r w:rsidR="00DD50A8" w:rsidRPr="000243F9">
        <w:rPr>
          <w:rFonts w:ascii="바탕" w:eastAsia="바탕" w:hAnsi="바탕" w:hint="eastAsia"/>
          <w:color w:val="auto"/>
        </w:rPr>
        <w:t>홍길동</w:t>
      </w:r>
      <w:r w:rsidR="00B428C3" w:rsidRPr="000243F9">
        <w:rPr>
          <w:rFonts w:ascii="바탕" w:eastAsia="바탕" w:hAnsi="바탕"/>
          <w:color w:val="auto"/>
        </w:rPr>
        <w:t xml:space="preserve">)  외국 이름일 경우, </w:t>
      </w:r>
      <w:r w:rsidR="00B428C3" w:rsidRPr="000243F9">
        <w:rPr>
          <w:rFonts w:ascii="바탕" w:eastAsia="바탕" w:hAnsi="바탕" w:cs="Times New Roman"/>
          <w:color w:val="auto"/>
        </w:rPr>
        <w:t>first - middle</w:t>
      </w:r>
      <w:r w:rsidR="00B428C3" w:rsidRPr="000243F9">
        <w:rPr>
          <w:rFonts w:ascii="바탕" w:eastAsia="바탕" w:hAnsi="바탕"/>
          <w:color w:val="auto"/>
        </w:rPr>
        <w:t>(이니셜)</w:t>
      </w:r>
      <w:r w:rsidR="00B428C3" w:rsidRPr="000243F9">
        <w:rPr>
          <w:rFonts w:ascii="바탕" w:eastAsia="바탕" w:hAnsi="바탕" w:cs="Times New Roman"/>
          <w:color w:val="auto"/>
        </w:rPr>
        <w:t>- last</w:t>
      </w:r>
      <w:r w:rsidR="00B428C3" w:rsidRPr="000243F9">
        <w:rPr>
          <w:rFonts w:ascii="바탕" w:eastAsia="바탕" w:hAnsi="바탕"/>
          <w:color w:val="auto"/>
        </w:rPr>
        <w:t xml:space="preserve"> 이름 순으로 표기한다.</w:t>
      </w:r>
    </w:p>
    <w:p w14:paraId="247A6CCD" w14:textId="036EFADC" w:rsidR="008E73D3" w:rsidRDefault="00D24C3F" w:rsidP="00682226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4</w:t>
      </w:r>
      <w:r w:rsidR="00B428C3" w:rsidRPr="000243F9">
        <w:rPr>
          <w:rFonts w:ascii="바탕" w:eastAsia="바탕" w:hAnsi="바탕"/>
          <w:color w:val="auto"/>
        </w:rPr>
        <w:t>. 책 제목은 이탤릭 스타일을 적용하며, 특수 </w:t>
      </w:r>
      <w:proofErr w:type="gramStart"/>
      <w:r w:rsidR="00B428C3" w:rsidRPr="000243F9">
        <w:rPr>
          <w:rFonts w:ascii="바탕" w:eastAsia="바탕" w:hAnsi="바탕"/>
          <w:color w:val="auto"/>
        </w:rPr>
        <w:t>기호(</w:t>
      </w:r>
      <w:proofErr w:type="gramEnd"/>
      <w:r w:rsidR="00B428C3" w:rsidRPr="000243F9">
        <w:rPr>
          <w:rFonts w:ascii="바탕" w:eastAsia="바탕" w:hAnsi="바탕"/>
          <w:color w:val="auto"/>
        </w:rPr>
        <w:t>「」혹은 『』 ) 는 사용하지 않는다. 번역 서적인 경우, 한글과 외국어</w:t>
      </w:r>
      <w:r w:rsidR="009A4ED5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>모두를 이탤릭 스타일로 적용하며, 두 번째 언급 때 부터 한글 제목만 표기한다. 편집 서적이나 저널에 실린 단편 논문(</w:t>
      </w:r>
      <w:r w:rsidR="00B428C3" w:rsidRPr="000243F9">
        <w:rPr>
          <w:rFonts w:ascii="바탕" w:eastAsia="바탕" w:hAnsi="바탕" w:cs="Times New Roman"/>
          <w:color w:val="auto"/>
        </w:rPr>
        <w:t>article</w:t>
      </w:r>
      <w:r w:rsidR="009A4ED5" w:rsidRPr="000243F9">
        <w:rPr>
          <w:rFonts w:ascii="바탕" w:eastAsia="바탕" w:hAnsi="바탕"/>
          <w:color w:val="auto"/>
        </w:rPr>
        <w:t>)</w:t>
      </w:r>
      <w:r w:rsidR="009A4ED5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>을 인용할 때 겹따옴표(“”)로 논문의 제목을 표시한다.</w:t>
      </w:r>
      <w:r w:rsidR="004851AC" w:rsidRPr="000243F9">
        <w:rPr>
          <w:rFonts w:ascii="바탕" w:eastAsia="바탕" w:hAnsi="바탕"/>
          <w:color w:val="auto"/>
        </w:rPr>
        <w:t xml:space="preserve"> </w:t>
      </w:r>
      <w:r w:rsidR="004851AC" w:rsidRPr="00300AEB">
        <w:rPr>
          <w:rFonts w:ascii="바탕" w:eastAsia="바탕" w:hAnsi="바탕" w:hint="eastAsia"/>
          <w:b/>
          <w:bCs/>
          <w:color w:val="auto"/>
          <w:highlight w:val="yellow"/>
        </w:rPr>
        <w:t>영문 책 제목</w:t>
      </w:r>
      <w:r w:rsidR="001452BE">
        <w:rPr>
          <w:rFonts w:ascii="바탕" w:eastAsia="바탕" w:hAnsi="바탕" w:hint="eastAsia"/>
          <w:b/>
          <w:bCs/>
          <w:color w:val="auto"/>
        </w:rPr>
        <w:t xml:space="preserve"> 및 </w:t>
      </w:r>
      <w:r w:rsidR="001452BE" w:rsidRPr="001452BE">
        <w:rPr>
          <w:rFonts w:ascii="바탕" w:eastAsia="바탕" w:hAnsi="바탕" w:hint="eastAsia"/>
          <w:b/>
          <w:bCs/>
          <w:color w:val="auto"/>
          <w:highlight w:val="yellow"/>
        </w:rPr>
        <w:t>부제목</w:t>
      </w:r>
      <w:r w:rsidR="004851AC" w:rsidRPr="00300AEB">
        <w:rPr>
          <w:rFonts w:ascii="바탕" w:eastAsia="바탕" w:hAnsi="바탕" w:hint="eastAsia"/>
          <w:b/>
          <w:bCs/>
          <w:color w:val="auto"/>
        </w:rPr>
        <w:t xml:space="preserve">은 </w:t>
      </w:r>
      <w:r w:rsidR="004851AC" w:rsidRPr="00300AEB">
        <w:rPr>
          <w:rFonts w:ascii="바탕" w:eastAsia="바탕" w:hAnsi="바탕" w:hint="eastAsia"/>
          <w:b/>
          <w:bCs/>
          <w:color w:val="auto"/>
          <w:highlight w:val="yellow"/>
        </w:rPr>
        <w:t>헤드라인스타일</w:t>
      </w:r>
      <w:r w:rsidR="004851AC" w:rsidRPr="00300AEB">
        <w:rPr>
          <w:rFonts w:ascii="바탕" w:eastAsia="바탕" w:hAnsi="바탕" w:hint="eastAsia"/>
          <w:b/>
          <w:bCs/>
          <w:color w:val="auto"/>
        </w:rPr>
        <w:t>로</w:t>
      </w:r>
      <w:r w:rsidR="004851AC" w:rsidRPr="000243F9">
        <w:rPr>
          <w:rFonts w:ascii="바탕" w:eastAsia="바탕" w:hAnsi="바탕" w:hint="eastAsia"/>
          <w:color w:val="auto"/>
        </w:rPr>
        <w:t xml:space="preserve"> 대문자를 사용하되,</w:t>
      </w:r>
      <w:r w:rsidR="004851AC" w:rsidRPr="000243F9">
        <w:rPr>
          <w:rFonts w:ascii="바탕" w:eastAsia="바탕" w:hAnsi="바탕"/>
          <w:color w:val="auto"/>
        </w:rPr>
        <w:t xml:space="preserve"> </w:t>
      </w:r>
      <w:r w:rsidR="004851AC" w:rsidRPr="00300AEB">
        <w:rPr>
          <w:rFonts w:ascii="바탕" w:eastAsia="바탕" w:hAnsi="바탕" w:hint="eastAsia"/>
          <w:b/>
          <w:bCs/>
          <w:color w:val="auto"/>
        </w:rPr>
        <w:t>기타 외국어 제목은 문장스타일을 사용</w:t>
      </w:r>
      <w:r w:rsidR="004851AC" w:rsidRPr="000243F9">
        <w:rPr>
          <w:rFonts w:ascii="바탕" w:eastAsia="바탕" w:hAnsi="바탕" w:hint="eastAsia"/>
          <w:color w:val="auto"/>
        </w:rPr>
        <w:t>한다.</w:t>
      </w:r>
      <w:r w:rsidR="004851AC" w:rsidRPr="000243F9">
        <w:rPr>
          <w:rFonts w:ascii="바탕" w:eastAsia="바탕" w:hAnsi="바탕"/>
          <w:color w:val="auto"/>
        </w:rPr>
        <w:t xml:space="preserve"> </w:t>
      </w:r>
      <w:r w:rsidR="004851AC" w:rsidRPr="00300AEB">
        <w:rPr>
          <w:rFonts w:ascii="바탕" w:eastAsia="바탕" w:hAnsi="바탕" w:hint="eastAsia"/>
          <w:color w:val="auto"/>
          <w:u w:val="single"/>
        </w:rPr>
        <w:t>헤드라인스타일이란 제목과 부제와 첫 단어와 마지막 단어를 포함한 모든 단어의 첫 글자를 대문자로 표기하되,</w:t>
      </w:r>
      <w:r w:rsidR="004851AC" w:rsidRPr="00300AEB">
        <w:rPr>
          <w:rFonts w:ascii="바탕" w:eastAsia="바탕" w:hAnsi="바탕"/>
          <w:color w:val="auto"/>
          <w:u w:val="single"/>
        </w:rPr>
        <w:t xml:space="preserve"> </w:t>
      </w:r>
      <w:r w:rsidR="004851AC" w:rsidRPr="00300AEB">
        <w:rPr>
          <w:rFonts w:ascii="바탕" w:eastAsia="바탕" w:hAnsi="바탕" w:hint="eastAsia"/>
          <w:color w:val="auto"/>
          <w:u w:val="single"/>
        </w:rPr>
        <w:t>관사,</w:t>
      </w:r>
      <w:r w:rsidR="004851AC" w:rsidRPr="00300AEB">
        <w:rPr>
          <w:rFonts w:ascii="바탕" w:eastAsia="바탕" w:hAnsi="바탕"/>
          <w:color w:val="auto"/>
          <w:u w:val="single"/>
        </w:rPr>
        <w:t xml:space="preserve"> </w:t>
      </w:r>
      <w:r w:rsidR="004851AC" w:rsidRPr="00300AEB">
        <w:rPr>
          <w:rFonts w:ascii="바탕" w:eastAsia="바탕" w:hAnsi="바탕" w:hint="eastAsia"/>
          <w:color w:val="auto"/>
          <w:u w:val="single"/>
        </w:rPr>
        <w:t>접속사,</w:t>
      </w:r>
      <w:r w:rsidR="004851AC" w:rsidRPr="00300AEB">
        <w:rPr>
          <w:rFonts w:ascii="바탕" w:eastAsia="바탕" w:hAnsi="바탕"/>
          <w:color w:val="auto"/>
          <w:u w:val="single"/>
        </w:rPr>
        <w:t xml:space="preserve"> </w:t>
      </w:r>
      <w:r w:rsidR="004851AC" w:rsidRPr="00300AEB">
        <w:rPr>
          <w:rFonts w:ascii="바탕" w:eastAsia="바탕" w:hAnsi="바탕" w:hint="eastAsia"/>
          <w:color w:val="auto"/>
          <w:u w:val="single"/>
        </w:rPr>
        <w:t>대부분의 전치사,</w:t>
      </w:r>
      <w:r w:rsidR="004851AC" w:rsidRPr="00300AEB">
        <w:rPr>
          <w:rFonts w:ascii="바탕" w:eastAsia="바탕" w:hAnsi="바탕"/>
          <w:color w:val="auto"/>
          <w:u w:val="single"/>
        </w:rPr>
        <w:t xml:space="preserve"> </w:t>
      </w:r>
      <w:r w:rsidR="004851AC" w:rsidRPr="00300AEB">
        <w:rPr>
          <w:rFonts w:ascii="바탕" w:eastAsia="바탕" w:hAnsi="바탕" w:hint="eastAsia"/>
          <w:color w:val="auto"/>
          <w:u w:val="single"/>
        </w:rPr>
        <w:t>하이</w:t>
      </w:r>
      <w:r w:rsidR="001115D3" w:rsidRPr="00300AEB">
        <w:rPr>
          <w:rFonts w:ascii="바탕" w:eastAsia="바탕" w:hAnsi="바탕" w:hint="eastAsia"/>
          <w:color w:val="auto"/>
          <w:u w:val="single"/>
        </w:rPr>
        <w:t>픈</w:t>
      </w:r>
      <w:r w:rsidR="004851AC" w:rsidRPr="00300AEB">
        <w:rPr>
          <w:rFonts w:ascii="바탕" w:eastAsia="바탕" w:hAnsi="바탕" w:hint="eastAsia"/>
          <w:color w:val="auto"/>
          <w:u w:val="single"/>
        </w:rPr>
        <w:t>으로 연결된 복합어의 뒷 단어 등은 대문자로 표기하지 않는다</w:t>
      </w:r>
      <w:r w:rsidR="004851AC" w:rsidRPr="000243F9">
        <w:rPr>
          <w:rFonts w:ascii="바탕" w:eastAsia="바탕" w:hAnsi="바탕" w:hint="eastAsia"/>
          <w:color w:val="auto"/>
        </w:rPr>
        <w:t>.</w:t>
      </w:r>
      <w:r w:rsidR="00682226">
        <w:rPr>
          <w:rStyle w:val="FootnoteReference"/>
          <w:rFonts w:ascii="바탕" w:eastAsia="바탕" w:hAnsi="바탕"/>
          <w:color w:val="auto"/>
        </w:rPr>
        <w:footnoteReference w:id="3"/>
      </w:r>
      <w:r w:rsidR="004851AC" w:rsidRPr="000243F9">
        <w:rPr>
          <w:rFonts w:ascii="바탕" w:eastAsia="바탕" w:hAnsi="바탕"/>
          <w:color w:val="auto"/>
        </w:rPr>
        <w:t xml:space="preserve"> </w:t>
      </w:r>
    </w:p>
    <w:p w14:paraId="07ACC5EC" w14:textId="77777777" w:rsidR="00C55D02" w:rsidRPr="00C55D02" w:rsidRDefault="00C55D02" w:rsidP="00C55D02">
      <w:pPr>
        <w:pStyle w:val="1"/>
        <w:wordWrap w:val="0"/>
        <w:ind w:left="360" w:hanging="360"/>
        <w:jc w:val="left"/>
        <w:rPr>
          <w:rFonts w:ascii="바탕" w:eastAsia="바탕" w:hAnsi="바탕"/>
          <w:color w:val="auto"/>
          <w:sz w:val="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6835"/>
      </w:tblGrid>
      <w:tr w:rsidR="002718B4" w:rsidRPr="000243F9" w14:paraId="770CB4AE" w14:textId="77777777" w:rsidTr="00E851B7">
        <w:tc>
          <w:tcPr>
            <w:tcW w:w="1980" w:type="dxa"/>
          </w:tcPr>
          <w:p w14:paraId="0A31B339" w14:textId="77777777" w:rsidR="002718B4" w:rsidRPr="000243F9" w:rsidRDefault="002718B4" w:rsidP="00C55D02">
            <w:pPr>
              <w:pStyle w:val="1"/>
              <w:wordWrap w:val="0"/>
              <w:ind w:left="150" w:firstLine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>헤드라인스타일</w:t>
            </w:r>
          </w:p>
        </w:tc>
        <w:tc>
          <w:tcPr>
            <w:tcW w:w="6835" w:type="dxa"/>
          </w:tcPr>
          <w:p w14:paraId="2FB545EF" w14:textId="77777777" w:rsidR="00C55D02" w:rsidRDefault="00BA70C7" w:rsidP="00E851B7">
            <w:pPr>
              <w:pStyle w:val="1"/>
              <w:wordWrap w:val="0"/>
              <w:ind w:hanging="1004"/>
              <w:jc w:val="left"/>
              <w:rPr>
                <w:rFonts w:ascii="바탕" w:eastAsia="바탕" w:hAnsi="바탕"/>
                <w:i/>
                <w:color w:val="auto"/>
              </w:rPr>
            </w:pPr>
            <w:r w:rsidRPr="000243F9">
              <w:rPr>
                <w:rFonts w:ascii="바탕" w:eastAsia="바탕" w:hAnsi="바탕"/>
                <w:i/>
                <w:color w:val="auto"/>
              </w:rPr>
              <w:t xml:space="preserve"> How to Do it: Guides to Good Living for Renaissance Italians</w:t>
            </w:r>
          </w:p>
          <w:p w14:paraId="5848AC74" w14:textId="77777777" w:rsidR="00E851B7" w:rsidRPr="00E851B7" w:rsidRDefault="00E851B7" w:rsidP="00E851B7">
            <w:pPr>
              <w:pStyle w:val="1"/>
              <w:wordWrap w:val="0"/>
              <w:ind w:hanging="1004"/>
              <w:jc w:val="left"/>
              <w:rPr>
                <w:rFonts w:ascii="바탕" w:eastAsia="바탕" w:hAnsi="바탕"/>
                <w:i/>
                <w:color w:val="auto"/>
                <w:sz w:val="4"/>
              </w:rPr>
            </w:pPr>
          </w:p>
        </w:tc>
      </w:tr>
      <w:tr w:rsidR="002718B4" w:rsidRPr="000243F9" w14:paraId="2D844F2A" w14:textId="77777777" w:rsidTr="00E851B7">
        <w:trPr>
          <w:trHeight w:val="575"/>
        </w:trPr>
        <w:tc>
          <w:tcPr>
            <w:tcW w:w="1980" w:type="dxa"/>
          </w:tcPr>
          <w:p w14:paraId="3D7C6F8C" w14:textId="77777777" w:rsidR="002718B4" w:rsidRPr="000243F9" w:rsidRDefault="00BA70C7" w:rsidP="000B1649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lastRenderedPageBreak/>
              <w:t>문장스타일</w:t>
            </w:r>
          </w:p>
        </w:tc>
        <w:tc>
          <w:tcPr>
            <w:tcW w:w="6835" w:type="dxa"/>
          </w:tcPr>
          <w:p w14:paraId="69D01CE8" w14:textId="77777777" w:rsidR="002718B4" w:rsidRDefault="00BA70C7" w:rsidP="000B1649">
            <w:pPr>
              <w:pStyle w:val="1"/>
              <w:wordWrap w:val="0"/>
              <w:jc w:val="left"/>
              <w:rPr>
                <w:rFonts w:ascii="바탕" w:eastAsia="바탕" w:hAnsi="바탕"/>
                <w:i/>
                <w:color w:val="auto"/>
              </w:rPr>
            </w:pPr>
            <w:r w:rsidRPr="000243F9">
              <w:rPr>
                <w:rFonts w:ascii="바탕" w:eastAsia="바탕" w:hAnsi="바탕"/>
                <w:i/>
                <w:color w:val="auto"/>
              </w:rPr>
              <w:t xml:space="preserve"> De </w:t>
            </w:r>
            <w:proofErr w:type="spellStart"/>
            <w:r w:rsidRPr="000243F9">
              <w:rPr>
                <w:rFonts w:ascii="바탕" w:eastAsia="바탕" w:hAnsi="바탕"/>
                <w:i/>
                <w:color w:val="auto"/>
              </w:rPr>
              <w:t>sermone</w:t>
            </w:r>
            <w:proofErr w:type="spellEnd"/>
            <w:r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proofErr w:type="spellStart"/>
            <w:r w:rsidRPr="000243F9">
              <w:rPr>
                <w:rFonts w:ascii="바탕" w:eastAsia="바탕" w:hAnsi="바탕"/>
                <w:i/>
                <w:color w:val="auto"/>
              </w:rPr>
              <w:t>amatorio</w:t>
            </w:r>
            <w:proofErr w:type="spellEnd"/>
            <w:r w:rsidRPr="000243F9">
              <w:rPr>
                <w:rFonts w:ascii="바탕" w:eastAsia="바탕" w:hAnsi="바탕"/>
                <w:i/>
                <w:color w:val="auto"/>
              </w:rPr>
              <w:t xml:space="preserve"> apud </w:t>
            </w:r>
            <w:proofErr w:type="spellStart"/>
            <w:r w:rsidRPr="000243F9">
              <w:rPr>
                <w:rFonts w:ascii="바탕" w:eastAsia="바탕" w:hAnsi="바탕"/>
                <w:i/>
                <w:color w:val="auto"/>
              </w:rPr>
              <w:t>elegiarum</w:t>
            </w:r>
            <w:proofErr w:type="spellEnd"/>
            <w:r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proofErr w:type="spellStart"/>
            <w:r w:rsidRPr="000243F9">
              <w:rPr>
                <w:rFonts w:ascii="바탕" w:eastAsia="바탕" w:hAnsi="바탕"/>
                <w:i/>
                <w:color w:val="auto"/>
              </w:rPr>
              <w:t>scriptores</w:t>
            </w:r>
            <w:proofErr w:type="spellEnd"/>
          </w:p>
          <w:p w14:paraId="6FF1E252" w14:textId="77777777" w:rsidR="00C55D02" w:rsidRPr="00C55D02" w:rsidRDefault="00C55D02" w:rsidP="00E851B7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i/>
                <w:color w:val="auto"/>
                <w:sz w:val="4"/>
              </w:rPr>
            </w:pPr>
          </w:p>
        </w:tc>
      </w:tr>
    </w:tbl>
    <w:p w14:paraId="47DDBCF9" w14:textId="77777777" w:rsidR="008E73D3" w:rsidRDefault="00D24C3F" w:rsidP="00E851B7">
      <w:pPr>
        <w:pStyle w:val="1"/>
        <w:wordWrap w:val="0"/>
        <w:ind w:left="810" w:hanging="63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</w:t>
      </w:r>
      <w:r w:rsidR="00E851B7">
        <w:rPr>
          <w:rFonts w:ascii="바탕" w:eastAsia="바탕" w:hAnsi="바탕"/>
          <w:color w:val="auto"/>
        </w:rPr>
        <w:t xml:space="preserve">  </w:t>
      </w:r>
      <w:r w:rsidRPr="000243F9">
        <w:rPr>
          <w:rFonts w:ascii="바탕" w:eastAsia="바탕" w:hAnsi="바탕" w:hint="eastAsia"/>
          <w:color w:val="auto"/>
        </w:rPr>
        <w:t>5</w:t>
      </w:r>
      <w:r w:rsidR="00B428C3" w:rsidRPr="000243F9">
        <w:rPr>
          <w:rFonts w:ascii="바탕" w:eastAsia="바탕" w:hAnsi="바탕"/>
          <w:color w:val="auto"/>
        </w:rPr>
        <w:t>. 출판 정보는 책 제목 뒤 괄호 안에 표기하며, (출판도시: 출판사, 출판연도) 의 순서로 표기한다. 이 때 책 제목과 괄호 사이에는 </w:t>
      </w:r>
      <w:r w:rsidR="009A4ED5" w:rsidRPr="000243F9">
        <w:rPr>
          <w:rFonts w:ascii="바탕" w:eastAsia="바탕" w:hAnsi="바탕" w:hint="eastAsia"/>
          <w:color w:val="auto"/>
        </w:rPr>
        <w:t>쉼표</w:t>
      </w:r>
      <w:r w:rsidR="00B428C3" w:rsidRPr="000243F9">
        <w:rPr>
          <w:rFonts w:ascii="바탕" w:eastAsia="바탕" w:hAnsi="바탕"/>
          <w:color w:val="auto"/>
        </w:rPr>
        <w:t>(,) 를 두지 않</w:t>
      </w:r>
      <w:r w:rsidR="009A4ED5" w:rsidRPr="000243F9">
        <w:rPr>
          <w:rFonts w:ascii="바탕" w:eastAsia="바탕" w:hAnsi="바탕" w:hint="eastAsia"/>
          <w:color w:val="auto"/>
        </w:rPr>
        <w:t>고 한 칸을 띄운</w:t>
      </w:r>
      <w:r w:rsidR="00B428C3" w:rsidRPr="000243F9">
        <w:rPr>
          <w:rFonts w:ascii="바탕" w:eastAsia="바탕" w:hAnsi="바탕"/>
          <w:color w:val="auto"/>
        </w:rPr>
        <w:t>다.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AB1440" w:rsidRPr="000243F9" w14:paraId="2D0792B0" w14:textId="77777777" w:rsidTr="00AB1440">
        <w:tc>
          <w:tcPr>
            <w:tcW w:w="7938" w:type="dxa"/>
          </w:tcPr>
          <w:p w14:paraId="20A77792" w14:textId="77777777" w:rsidR="00AB1440" w:rsidRDefault="00AB1440" w:rsidP="00AB144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szCs w:val="20"/>
                <w:vertAlign w:val="superscript"/>
              </w:rPr>
              <w:t>1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노세영,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 (서울: 서울신학대학교 출판부, 2009), 6.</w:t>
            </w:r>
          </w:p>
          <w:p w14:paraId="53A2F115" w14:textId="77777777" w:rsidR="00AB1440" w:rsidRPr="00E851B7" w:rsidRDefault="00AB1440" w:rsidP="007B3968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바탕" w:eastAsia="바탕" w:hAnsi="바탕"/>
                <w:color w:val="auto"/>
                <w:sz w:val="4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 xml:space="preserve"> </w:t>
            </w:r>
          </w:p>
        </w:tc>
      </w:tr>
    </w:tbl>
    <w:p w14:paraId="16933E89" w14:textId="77777777" w:rsidR="00AB1440" w:rsidRDefault="00AB1440" w:rsidP="00E851B7">
      <w:pPr>
        <w:pStyle w:val="1"/>
        <w:wordWrap w:val="0"/>
        <w:ind w:left="810" w:hanging="630"/>
        <w:jc w:val="left"/>
        <w:rPr>
          <w:rFonts w:ascii="바탕" w:eastAsia="바탕" w:hAnsi="바탕"/>
          <w:color w:val="auto"/>
        </w:rPr>
      </w:pPr>
    </w:p>
    <w:p w14:paraId="29D2C405" w14:textId="77777777" w:rsidR="00AB1440" w:rsidRPr="00361F7F" w:rsidRDefault="00AB1440" w:rsidP="00E851B7">
      <w:pPr>
        <w:pStyle w:val="1"/>
        <w:wordWrap w:val="0"/>
        <w:ind w:left="810" w:hanging="630"/>
        <w:jc w:val="left"/>
        <w:rPr>
          <w:rFonts w:ascii="바탕" w:eastAsia="바탕" w:hAnsi="바탕"/>
          <w:color w:val="auto"/>
          <w:sz w:val="8"/>
          <w:szCs w:val="8"/>
        </w:rPr>
      </w:pPr>
    </w:p>
    <w:p w14:paraId="15B6BAC7" w14:textId="77777777" w:rsidR="008E73D3" w:rsidRDefault="00D24C3F" w:rsidP="00E851B7">
      <w:pPr>
        <w:pStyle w:val="1"/>
        <w:wordWrap w:val="0"/>
        <w:ind w:left="810" w:hanging="81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</w:t>
      </w:r>
      <w:r w:rsidR="00E851B7">
        <w:rPr>
          <w:rFonts w:ascii="바탕" w:eastAsia="바탕" w:hAnsi="바탕"/>
          <w:color w:val="auto"/>
        </w:rPr>
        <w:t xml:space="preserve">    </w:t>
      </w:r>
      <w:r w:rsidRPr="000243F9">
        <w:rPr>
          <w:rFonts w:ascii="바탕" w:eastAsia="바탕" w:hAnsi="바탕" w:hint="eastAsia"/>
          <w:color w:val="auto"/>
        </w:rPr>
        <w:t>6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="005260C5" w:rsidRPr="000243F9">
        <w:rPr>
          <w:rFonts w:ascii="바탕" w:eastAsia="바탕" w:hAnsi="바탕"/>
          <w:color w:val="auto"/>
        </w:rPr>
        <w:t xml:space="preserve">책의 </w:t>
      </w:r>
      <w:r w:rsidR="005260C5" w:rsidRPr="000243F9">
        <w:rPr>
          <w:rFonts w:ascii="바탕" w:eastAsia="바탕" w:hAnsi="바탕" w:hint="eastAsia"/>
          <w:color w:val="auto"/>
        </w:rPr>
        <w:t>경우,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407914" w:rsidRPr="000243F9">
        <w:rPr>
          <w:rFonts w:ascii="바탕" w:eastAsia="바탕" w:hAnsi="바탕" w:hint="eastAsia"/>
          <w:color w:val="auto"/>
        </w:rPr>
        <w:t>쪽</w:t>
      </w:r>
      <w:r w:rsidR="00B428C3" w:rsidRPr="000243F9">
        <w:rPr>
          <w:rFonts w:ascii="바탕" w:eastAsia="바탕" w:hAnsi="바탕"/>
          <w:color w:val="auto"/>
        </w:rPr>
        <w:t> 번호는 출판 정보 괄호 뒤에 </w:t>
      </w:r>
      <w:r w:rsidR="009A4ED5" w:rsidRPr="000243F9">
        <w:rPr>
          <w:rFonts w:ascii="바탕" w:eastAsia="바탕" w:hAnsi="바탕" w:hint="eastAsia"/>
          <w:color w:val="auto"/>
        </w:rPr>
        <w:t>쉼표</w:t>
      </w:r>
      <w:r w:rsidR="00B428C3" w:rsidRPr="000243F9">
        <w:rPr>
          <w:rFonts w:ascii="바탕" w:eastAsia="바탕" w:hAnsi="바탕"/>
          <w:color w:val="auto"/>
        </w:rPr>
        <w:t xml:space="preserve">를 찍고, </w:t>
      </w:r>
      <w:r w:rsidR="009A4ED5" w:rsidRPr="000243F9">
        <w:rPr>
          <w:rFonts w:ascii="바탕" w:eastAsia="바탕" w:hAnsi="바탕" w:hint="eastAsia"/>
          <w:color w:val="auto"/>
        </w:rPr>
        <w:t>한 칸을 띄운 후</w:t>
      </w:r>
      <w:r w:rsidR="00B428C3" w:rsidRPr="000243F9">
        <w:rPr>
          <w:rFonts w:ascii="바탕" w:eastAsia="바탕" w:hAnsi="바탕"/>
          <w:color w:val="auto"/>
        </w:rPr>
        <w:t xml:space="preserve"> 아라비아 숫자로 표기하며, 숫자 뒤에 마침표를 찍어 마무리한다. </w:t>
      </w:r>
      <w:r w:rsidR="00407914" w:rsidRPr="000243F9">
        <w:rPr>
          <w:rFonts w:ascii="바탕" w:eastAsia="바탕" w:hAnsi="바탕"/>
          <w:color w:val="auto"/>
        </w:rPr>
        <w:t>지면</w:t>
      </w:r>
      <w:r w:rsidR="00407914" w:rsidRPr="000243F9">
        <w:rPr>
          <w:rFonts w:ascii="바탕" w:eastAsia="바탕" w:hAnsi="바탕" w:hint="eastAsia"/>
          <w:color w:val="auto"/>
        </w:rPr>
        <w:t>이</w:t>
      </w:r>
      <w:r w:rsidR="00B428C3" w:rsidRPr="000243F9">
        <w:rPr>
          <w:rFonts w:ascii="바탕" w:eastAsia="바탕" w:hAnsi="바탕"/>
          <w:color w:val="auto"/>
        </w:rPr>
        <w:t> 두 </w:t>
      </w:r>
      <w:r w:rsidR="00407914" w:rsidRPr="000243F9">
        <w:rPr>
          <w:rFonts w:ascii="바탕" w:eastAsia="바탕" w:hAnsi="바탕" w:hint="eastAsia"/>
          <w:color w:val="auto"/>
        </w:rPr>
        <w:t>쪽</w:t>
      </w:r>
      <w:r w:rsidR="00B428C3" w:rsidRPr="000243F9">
        <w:rPr>
          <w:rFonts w:ascii="바탕" w:eastAsia="바탕" w:hAnsi="바탕"/>
          <w:color w:val="auto"/>
        </w:rPr>
        <w:t xml:space="preserve"> 이상일 경우, 숫자 사이에 대시(-) 표시로 연결한다. </w:t>
      </w:r>
      <w:r w:rsidR="005260C5" w:rsidRPr="000243F9">
        <w:rPr>
          <w:rFonts w:ascii="바탕" w:eastAsia="바탕" w:hAnsi="바탕" w:hint="eastAsia"/>
          <w:color w:val="auto"/>
        </w:rPr>
        <w:t>학술지 논문의 쪽 번호 앞에는 관례상 쉼표가 아니라 콜론을 찍는다.</w:t>
      </w:r>
    </w:p>
    <w:tbl>
      <w:tblPr>
        <w:tblStyle w:val="TableGrid"/>
        <w:tblpPr w:leftFromText="180" w:rightFromText="180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7938"/>
      </w:tblGrid>
      <w:tr w:rsidR="00AB1440" w:rsidRPr="000243F9" w14:paraId="29FCCBDF" w14:textId="77777777" w:rsidTr="007B3968">
        <w:tc>
          <w:tcPr>
            <w:tcW w:w="7938" w:type="dxa"/>
          </w:tcPr>
          <w:p w14:paraId="1E28184C" w14:textId="77777777" w:rsidR="00AB1440" w:rsidRDefault="00AB1440" w:rsidP="00AB144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szCs w:val="20"/>
                <w:vertAlign w:val="superscript"/>
              </w:rPr>
              <w:t>1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노세영,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 (서울: 서울신학대학교 출판부, 2009), 6</w:t>
            </w:r>
            <w:r>
              <w:rPr>
                <w:rFonts w:ascii="바탕" w:eastAsia="바탕" w:hAnsi="바탕" w:hint="eastAsia"/>
                <w:color w:val="auto"/>
                <w:sz w:val="20"/>
                <w:szCs w:val="20"/>
              </w:rPr>
              <w:t>-9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>.</w:t>
            </w:r>
          </w:p>
          <w:p w14:paraId="0338D156" w14:textId="77777777" w:rsidR="00AB1440" w:rsidRPr="00C80A97" w:rsidRDefault="00AB1440" w:rsidP="00AB144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1 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 xml:space="preserve">박봉배, “이용도의 사랑의 신비주의와 그 윤리성,” </w:t>
            </w:r>
            <w:r w:rsidRPr="00C80A97">
              <w:rPr>
                <w:rFonts w:ascii="바탕" w:eastAsia="바탕" w:hAnsi="바탕"/>
                <w:i/>
                <w:color w:val="auto"/>
                <w:sz w:val="20"/>
              </w:rPr>
              <w:t>신학의 세계</w:t>
            </w:r>
            <w:r w:rsidRPr="00C80A97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>4</w:t>
            </w:r>
            <w:r w:rsidRPr="00C80A97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 xml:space="preserve">(1978): 59. </w:t>
            </w:r>
          </w:p>
          <w:p w14:paraId="35C38CC9" w14:textId="77777777" w:rsidR="00AB1440" w:rsidRPr="00E851B7" w:rsidRDefault="00AB1440" w:rsidP="00AB144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 xml:space="preserve"> </w:t>
            </w:r>
          </w:p>
        </w:tc>
      </w:tr>
    </w:tbl>
    <w:p w14:paraId="6225F41D" w14:textId="77777777" w:rsidR="00AB1440" w:rsidRDefault="00AB1440" w:rsidP="00E851B7">
      <w:pPr>
        <w:pStyle w:val="1"/>
        <w:wordWrap w:val="0"/>
        <w:ind w:left="810" w:hanging="810"/>
        <w:jc w:val="left"/>
        <w:rPr>
          <w:rFonts w:ascii="바탕" w:eastAsia="바탕" w:hAnsi="바탕"/>
          <w:color w:val="auto"/>
        </w:rPr>
      </w:pPr>
    </w:p>
    <w:p w14:paraId="6512EF06" w14:textId="77777777" w:rsidR="00AB1440" w:rsidRDefault="00AB1440" w:rsidP="00E851B7">
      <w:pPr>
        <w:pStyle w:val="1"/>
        <w:wordWrap w:val="0"/>
        <w:ind w:left="810" w:hanging="810"/>
        <w:jc w:val="left"/>
        <w:rPr>
          <w:rFonts w:ascii="바탕" w:eastAsia="바탕" w:hAnsi="바탕"/>
          <w:color w:val="auto"/>
        </w:rPr>
      </w:pPr>
    </w:p>
    <w:p w14:paraId="2268A800" w14:textId="77777777" w:rsidR="00AB1440" w:rsidRPr="00361F7F" w:rsidRDefault="00AB1440" w:rsidP="00E851B7">
      <w:pPr>
        <w:pStyle w:val="1"/>
        <w:wordWrap w:val="0"/>
        <w:ind w:left="810" w:hanging="810"/>
        <w:jc w:val="left"/>
        <w:rPr>
          <w:rFonts w:ascii="바탕" w:eastAsia="바탕" w:hAnsi="바탕"/>
          <w:color w:val="auto"/>
          <w:sz w:val="8"/>
          <w:szCs w:val="8"/>
        </w:rPr>
      </w:pPr>
    </w:p>
    <w:p w14:paraId="2401D447" w14:textId="77777777" w:rsidR="008E73D3" w:rsidRPr="000243F9" w:rsidRDefault="009A4ED5" w:rsidP="00E851B7">
      <w:pPr>
        <w:pStyle w:val="1"/>
        <w:wordWrap w:val="0"/>
        <w:ind w:left="810" w:hanging="117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   </w:t>
      </w:r>
      <w:r w:rsidR="00E851B7">
        <w:rPr>
          <w:rFonts w:ascii="바탕" w:eastAsia="바탕" w:hAnsi="바탕"/>
          <w:color w:val="auto"/>
        </w:rPr>
        <w:t xml:space="preserve">      </w:t>
      </w:r>
      <w:r w:rsidRPr="000243F9">
        <w:rPr>
          <w:rFonts w:ascii="바탕" w:eastAsia="바탕" w:hAnsi="바탕" w:hint="eastAsia"/>
          <w:color w:val="auto"/>
        </w:rPr>
        <w:t>7</w:t>
      </w:r>
      <w:r w:rsidR="00B428C3" w:rsidRPr="000243F9">
        <w:rPr>
          <w:rFonts w:ascii="바탕" w:eastAsia="바탕" w:hAnsi="바탕"/>
          <w:color w:val="auto"/>
        </w:rPr>
        <w:t>. 같은 </w:t>
      </w:r>
      <w:r w:rsidR="00407914" w:rsidRPr="000243F9">
        <w:rPr>
          <w:rFonts w:ascii="바탕" w:eastAsia="바탕" w:hAnsi="바탕"/>
          <w:color w:val="auto"/>
        </w:rPr>
        <w:t>지면</w:t>
      </w:r>
      <w:r w:rsidR="00B428C3" w:rsidRPr="000243F9">
        <w:rPr>
          <w:rFonts w:ascii="바탕" w:eastAsia="바탕" w:hAnsi="바탕"/>
          <w:color w:val="auto"/>
        </w:rPr>
        <w:t xml:space="preserve"> 내의 각주에서 바로 직전에 인용한 책을 또 다시 인용할 경우 </w:t>
      </w:r>
      <w:r w:rsidR="00B428C3" w:rsidRPr="000243F9">
        <w:rPr>
          <w:rFonts w:ascii="바탕" w:eastAsia="바탕" w:hAnsi="바탕" w:cs="Times New Roman"/>
          <w:b/>
          <w:color w:val="auto"/>
        </w:rPr>
        <w:t>Ibid.</w:t>
      </w:r>
      <w:r w:rsidR="00B428C3" w:rsidRPr="000243F9">
        <w:rPr>
          <w:rFonts w:ascii="바탕" w:eastAsia="바탕" w:hAnsi="바탕"/>
          <w:b/>
          <w:color w:val="auto"/>
        </w:rPr>
        <w:t xml:space="preserve">, </w:t>
      </w:r>
      <w:r w:rsidR="00407914" w:rsidRPr="000243F9">
        <w:rPr>
          <w:rFonts w:ascii="바탕" w:eastAsia="바탕" w:hAnsi="바탕" w:hint="eastAsia"/>
          <w:b/>
          <w:color w:val="auto"/>
        </w:rPr>
        <w:t>쪽 번호</w:t>
      </w:r>
      <w:r w:rsidR="00B428C3" w:rsidRPr="000243F9">
        <w:rPr>
          <w:rFonts w:ascii="바탕" w:eastAsia="바탕" w:hAnsi="바탕"/>
          <w:color w:val="auto"/>
        </w:rPr>
        <w:t>의 형태로 표기하며, 동일한 </w:t>
      </w:r>
      <w:r w:rsidR="00407914" w:rsidRPr="000243F9">
        <w:rPr>
          <w:rFonts w:ascii="바탕" w:eastAsia="바탕" w:hAnsi="바탕" w:hint="eastAsia"/>
          <w:color w:val="auto"/>
        </w:rPr>
        <w:t>지면을</w:t>
      </w:r>
      <w:r w:rsidR="00B428C3" w:rsidRPr="000243F9">
        <w:rPr>
          <w:rFonts w:ascii="바탕" w:eastAsia="바탕" w:hAnsi="바탕"/>
          <w:color w:val="auto"/>
        </w:rPr>
        <w:t> 인용할 경우에는 </w:t>
      </w:r>
      <w:r w:rsidR="00B428C3" w:rsidRPr="000243F9">
        <w:rPr>
          <w:rFonts w:ascii="바탕" w:eastAsia="바탕" w:hAnsi="바탕" w:cs="Times New Roman"/>
          <w:b/>
          <w:color w:val="auto"/>
        </w:rPr>
        <w:t>Ibid</w:t>
      </w:r>
      <w:r w:rsidR="00B428C3" w:rsidRPr="000243F9">
        <w:rPr>
          <w:rFonts w:ascii="바탕" w:eastAsia="바탕" w:hAnsi="바탕"/>
          <w:b/>
          <w:color w:val="auto"/>
        </w:rPr>
        <w:t>.</w:t>
      </w:r>
      <w:r w:rsidR="00B428C3" w:rsidRPr="000243F9">
        <w:rPr>
          <w:rFonts w:ascii="바탕" w:eastAsia="바탕" w:hAnsi="바탕"/>
          <w:color w:val="auto"/>
        </w:rPr>
        <w:t xml:space="preserve"> 만 표기한다. 또한 같은 </w:t>
      </w:r>
      <w:r w:rsidR="00407914" w:rsidRPr="000243F9">
        <w:rPr>
          <w:rFonts w:ascii="바탕" w:eastAsia="바탕" w:hAnsi="바탕"/>
          <w:color w:val="auto"/>
        </w:rPr>
        <w:t>지면</w:t>
      </w:r>
      <w:r w:rsidR="00B428C3" w:rsidRPr="000243F9">
        <w:rPr>
          <w:rFonts w:ascii="바탕" w:eastAsia="바탕" w:hAnsi="바탕"/>
          <w:color w:val="auto"/>
        </w:rPr>
        <w:t> 내에서 A책을 인용하고 B책을 인용한 후, 다시 A 책을 인용할 경우, 저자</w:t>
      </w:r>
      <w:r w:rsidR="002157EE" w:rsidRPr="000243F9">
        <w:rPr>
          <w:rFonts w:ascii="바탕" w:eastAsia="바탕" w:hAnsi="바탕" w:hint="eastAsia"/>
          <w:color w:val="auto"/>
        </w:rPr>
        <w:t xml:space="preserve"> 이름</w:t>
      </w:r>
      <w:r w:rsidR="00B428C3" w:rsidRPr="000243F9">
        <w:rPr>
          <w:rFonts w:ascii="바탕" w:eastAsia="바탕" w:hAnsi="바탕"/>
          <w:color w:val="auto"/>
        </w:rPr>
        <w:t>만 표기한다. 이 외에 인용하는 책 정보가 다른 </w:t>
      </w:r>
      <w:r w:rsidR="00407914" w:rsidRPr="000243F9">
        <w:rPr>
          <w:rFonts w:ascii="바탕" w:eastAsia="바탕" w:hAnsi="바탕"/>
          <w:color w:val="auto"/>
        </w:rPr>
        <w:t>지면</w:t>
      </w:r>
      <w:r w:rsidRPr="000243F9">
        <w:rPr>
          <w:rFonts w:ascii="바탕" w:eastAsia="바탕" w:hAnsi="바탕" w:hint="eastAsia"/>
          <w:color w:val="auto"/>
        </w:rPr>
        <w:t>에서</w:t>
      </w:r>
      <w:r w:rsidR="00B428C3" w:rsidRPr="000243F9">
        <w:rPr>
          <w:rFonts w:ascii="바탕" w:eastAsia="바탕" w:hAnsi="바탕"/>
          <w:color w:val="auto"/>
        </w:rPr>
        <w:t xml:space="preserve"> 각주</w:t>
      </w:r>
      <w:r w:rsidRPr="000243F9">
        <w:rPr>
          <w:rFonts w:ascii="바탕" w:eastAsia="바탕" w:hAnsi="바탕" w:hint="eastAsia"/>
          <w:color w:val="auto"/>
        </w:rPr>
        <w:t>로</w:t>
      </w:r>
      <w:r w:rsidR="00B428C3" w:rsidRPr="000243F9">
        <w:rPr>
          <w:rFonts w:ascii="바탕" w:eastAsia="바탕" w:hAnsi="바탕"/>
          <w:color w:val="auto"/>
        </w:rPr>
        <w:t xml:space="preserve"> 중복 표기해야 하는 경우, </w:t>
      </w:r>
      <w:r w:rsidR="00B428C3" w:rsidRPr="000243F9">
        <w:rPr>
          <w:rFonts w:ascii="바탕" w:eastAsia="바탕" w:hAnsi="바탕"/>
          <w:b/>
          <w:color w:val="auto"/>
        </w:rPr>
        <w:t>Ibid.</w:t>
      </w:r>
      <w:r w:rsidR="00B428C3" w:rsidRPr="000243F9">
        <w:rPr>
          <w:rFonts w:ascii="바탕" w:eastAsia="바탕" w:hAnsi="바탕"/>
          <w:color w:val="auto"/>
        </w:rPr>
        <w:t xml:space="preserve"> 대신</w:t>
      </w:r>
      <w:r w:rsidRPr="000243F9">
        <w:rPr>
          <w:rFonts w:ascii="바탕" w:eastAsia="바탕" w:hAnsi="바탕"/>
          <w:color w:val="auto"/>
        </w:rPr>
        <w:t> </w:t>
      </w:r>
      <w:r w:rsidR="002157EE" w:rsidRPr="000243F9">
        <w:rPr>
          <w:rFonts w:ascii="바탕" w:eastAsia="바탕" w:hAnsi="바탕" w:hint="eastAsia"/>
          <w:b/>
          <w:color w:val="auto"/>
        </w:rPr>
        <w:t>저자 이름, 쪽 번호</w:t>
      </w:r>
      <w:r w:rsidR="002157EE" w:rsidRPr="000243F9">
        <w:rPr>
          <w:rFonts w:ascii="바탕" w:eastAsia="바탕" w:hAnsi="바탕" w:hint="eastAsia"/>
          <w:color w:val="auto"/>
        </w:rPr>
        <w:t xml:space="preserve">를 표기한다. 단, 같은 저자의 저서가 2권 이상 인용될 경우, </w:t>
      </w:r>
      <w:r w:rsidR="00B428C3" w:rsidRPr="000243F9">
        <w:rPr>
          <w:rFonts w:ascii="바탕" w:eastAsia="바탕" w:hAnsi="바탕"/>
          <w:b/>
          <w:color w:val="auto"/>
        </w:rPr>
        <w:t xml:space="preserve">저자 이름, 책 제목, </w:t>
      </w:r>
      <w:r w:rsidR="00407914" w:rsidRPr="000243F9">
        <w:rPr>
          <w:rFonts w:ascii="바탕" w:eastAsia="바탕" w:hAnsi="바탕" w:hint="eastAsia"/>
          <w:b/>
          <w:color w:val="auto"/>
        </w:rPr>
        <w:t>쪽</w:t>
      </w:r>
      <w:r w:rsidR="00B428C3" w:rsidRPr="000243F9">
        <w:rPr>
          <w:rFonts w:ascii="바탕" w:eastAsia="바탕" w:hAnsi="바탕"/>
          <w:b/>
          <w:color w:val="auto"/>
        </w:rPr>
        <w:t> 번호</w:t>
      </w:r>
      <w:r w:rsidR="00B428C3" w:rsidRPr="000243F9">
        <w:rPr>
          <w:rFonts w:ascii="바탕" w:eastAsia="바탕" w:hAnsi="바탕"/>
          <w:color w:val="auto"/>
        </w:rPr>
        <w:t xml:space="preserve">를 표기한다. </w:t>
      </w:r>
    </w:p>
    <w:p w14:paraId="75397E2F" w14:textId="3EE61D3C" w:rsidR="00146A0C" w:rsidRDefault="00E851B7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/>
          <w:color w:val="auto"/>
        </w:rPr>
        <w:t xml:space="preserve">      </w:t>
      </w:r>
      <w:r w:rsidR="00146A0C" w:rsidRPr="000243F9">
        <w:rPr>
          <w:rFonts w:ascii="바탕" w:eastAsia="바탕" w:hAnsi="바탕"/>
          <w:color w:val="auto"/>
        </w:rPr>
        <w:t>8.</w:t>
      </w:r>
      <w:r>
        <w:rPr>
          <w:rFonts w:ascii="바탕" w:eastAsia="바탕" w:hAnsi="바탕"/>
          <w:color w:val="auto"/>
        </w:rPr>
        <w:t xml:space="preserve"> </w:t>
      </w:r>
      <w:r w:rsidR="00146A0C" w:rsidRPr="000243F9">
        <w:rPr>
          <w:rFonts w:ascii="바탕" w:eastAsia="바탕" w:hAnsi="바탕" w:hint="eastAsia"/>
          <w:color w:val="auto"/>
        </w:rPr>
        <w:t>약식 주는 참고문헌 목록의 해당 항목이나 선행 주로 독자를 안내할 만한 정보를 포함해야 한다.</w:t>
      </w:r>
      <w:r w:rsidR="00146A0C" w:rsidRPr="000243F9">
        <w:rPr>
          <w:rFonts w:ascii="바탕" w:eastAsia="바탕" w:hAnsi="바탕"/>
          <w:color w:val="auto"/>
        </w:rPr>
        <w:t xml:space="preserve"> </w:t>
      </w:r>
      <w:r w:rsidR="00146A0C" w:rsidRPr="000243F9">
        <w:rPr>
          <w:rFonts w:ascii="바탕" w:eastAsia="바탕" w:hAnsi="바탕" w:hint="eastAsia"/>
          <w:color w:val="auto"/>
        </w:rPr>
        <w:t>월드미션대학교에서는 약식 주에 외국인의 이름은 저자의 성과 인용쪽수 (또는 기타 위치정보)를 표기</w:t>
      </w:r>
      <w:r w:rsidR="00CA325C" w:rsidRPr="000243F9">
        <w:rPr>
          <w:rFonts w:ascii="바탕" w:eastAsia="바탕" w:hAnsi="바탕" w:hint="eastAsia"/>
          <w:color w:val="auto"/>
        </w:rPr>
        <w:t>한</w:t>
      </w:r>
      <w:r w:rsidR="00146A0C" w:rsidRPr="000243F9">
        <w:rPr>
          <w:rFonts w:ascii="바탕" w:eastAsia="바탕" w:hAnsi="바탕" w:hint="eastAsia"/>
          <w:color w:val="auto"/>
        </w:rPr>
        <w:t xml:space="preserve">다. 한국 저자는 다음과 같이 이름 전체를 </w:t>
      </w:r>
      <w:r w:rsidR="0037462B" w:rsidRPr="000243F9">
        <w:rPr>
          <w:rFonts w:ascii="바탕" w:eastAsia="바탕" w:hAnsi="바탕" w:hint="eastAsia"/>
          <w:color w:val="auto"/>
        </w:rPr>
        <w:t>쓴</w:t>
      </w:r>
      <w:r w:rsidR="00146A0C" w:rsidRPr="000243F9">
        <w:rPr>
          <w:rFonts w:ascii="바탕" w:eastAsia="바탕" w:hAnsi="바탕" w:hint="eastAsia"/>
          <w:color w:val="auto"/>
        </w:rPr>
        <w:t>다.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5760"/>
      </w:tblGrid>
      <w:tr w:rsidR="000312A5" w:rsidRPr="000243F9" w14:paraId="3B0B847B" w14:textId="77777777" w:rsidTr="000312A5">
        <w:tc>
          <w:tcPr>
            <w:tcW w:w="5760" w:type="dxa"/>
          </w:tcPr>
          <w:p w14:paraId="01ABDDCA" w14:textId="77777777" w:rsidR="000312A5" w:rsidRPr="000243F9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바탕" w:eastAsia="바탕" w:hAnsi="바탕"/>
                <w:color w:val="auto"/>
              </w:rPr>
            </w:pPr>
            <w:r w:rsidRPr="00E851B7">
              <w:rPr>
                <w:rFonts w:ascii="바탕" w:eastAsia="바탕" w:hAnsi="바탕" w:hint="eastAsia"/>
                <w:color w:val="auto"/>
                <w:vertAlign w:val="superscript"/>
              </w:rPr>
              <w:t>5</w:t>
            </w:r>
            <w:r w:rsidRPr="000243F9">
              <w:rPr>
                <w:rFonts w:ascii="바탕" w:eastAsia="바탕" w:hAnsi="바탕" w:hint="eastAsia"/>
                <w:color w:val="auto"/>
              </w:rPr>
              <w:t>김현영, 29.</w:t>
            </w:r>
          </w:p>
          <w:p w14:paraId="396837AB" w14:textId="77777777" w:rsidR="000312A5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6</w:t>
            </w:r>
            <w:r w:rsidRPr="000243F9">
              <w:rPr>
                <w:rFonts w:ascii="바탕" w:eastAsia="바탕" w:hAnsi="바탕"/>
                <w:color w:val="auto"/>
              </w:rPr>
              <w:t xml:space="preserve"> Bevere, 18-19.</w:t>
            </w:r>
          </w:p>
          <w:p w14:paraId="6E2C782F" w14:textId="77777777" w:rsidR="000312A5" w:rsidRPr="00E851B7" w:rsidRDefault="000312A5" w:rsidP="000312A5">
            <w:pPr>
              <w:pStyle w:val="1"/>
              <w:tabs>
                <w:tab w:val="left" w:pos="870"/>
              </w:tabs>
              <w:wordWrap w:val="0"/>
              <w:ind w:left="870" w:hanging="270"/>
              <w:jc w:val="left"/>
              <w:rPr>
                <w:rFonts w:ascii="바탕" w:eastAsia="바탕" w:hAnsi="바탕"/>
                <w:color w:val="auto"/>
                <w:sz w:val="4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 xml:space="preserve"> </w:t>
            </w:r>
          </w:p>
        </w:tc>
      </w:tr>
    </w:tbl>
    <w:p w14:paraId="1CFC61C3" w14:textId="77777777" w:rsidR="000312A5" w:rsidRDefault="000312A5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</w:rPr>
      </w:pPr>
    </w:p>
    <w:p w14:paraId="193F3CF3" w14:textId="77777777" w:rsidR="000312A5" w:rsidRDefault="000312A5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</w:rPr>
      </w:pPr>
    </w:p>
    <w:p w14:paraId="5A87EA49" w14:textId="77777777" w:rsidR="006A08DA" w:rsidRDefault="006A08DA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</w:rPr>
      </w:pPr>
    </w:p>
    <w:p w14:paraId="7B36B09B" w14:textId="77777777" w:rsidR="00071FA1" w:rsidRDefault="00071FA1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/>
          <w:color w:val="auto"/>
        </w:rPr>
        <w:t xml:space="preserve">      9. </w:t>
      </w:r>
      <w:r>
        <w:rPr>
          <w:rFonts w:ascii="바탕" w:eastAsia="바탕" w:hAnsi="바탕" w:hint="eastAsia"/>
          <w:color w:val="auto"/>
        </w:rPr>
        <w:t xml:space="preserve">각주를 쓴 다양한 사례는 </w:t>
      </w:r>
      <w:r>
        <w:rPr>
          <w:rFonts w:ascii="바탕" w:eastAsia="바탕" w:hAnsi="바탕"/>
          <w:color w:val="auto"/>
        </w:rPr>
        <w:t>“</w:t>
      </w:r>
      <w:r>
        <w:rPr>
          <w:rFonts w:ascii="바탕" w:eastAsia="바탕" w:hAnsi="바탕" w:hint="eastAsia"/>
          <w:color w:val="auto"/>
        </w:rPr>
        <w:t>제2장 자세한 시카고스타일 적용 사례들</w:t>
      </w:r>
      <w:r>
        <w:rPr>
          <w:rFonts w:ascii="바탕" w:eastAsia="바탕" w:hAnsi="바탕"/>
          <w:color w:val="auto"/>
        </w:rPr>
        <w:t>”</w:t>
      </w:r>
      <w:r>
        <w:rPr>
          <w:rFonts w:ascii="바탕" w:eastAsia="바탕" w:hAnsi="바탕" w:hint="eastAsia"/>
          <w:color w:val="auto"/>
        </w:rPr>
        <w:t>을 참고하라.</w:t>
      </w:r>
    </w:p>
    <w:p w14:paraId="7C2212FB" w14:textId="77777777" w:rsidR="00E851B7" w:rsidRPr="00E851B7" w:rsidRDefault="00E851B7" w:rsidP="00E851B7">
      <w:pPr>
        <w:pStyle w:val="1"/>
        <w:wordWrap w:val="0"/>
        <w:ind w:left="810"/>
        <w:jc w:val="left"/>
        <w:rPr>
          <w:rFonts w:ascii="바탕" w:eastAsia="바탕" w:hAnsi="바탕"/>
          <w:color w:val="auto"/>
          <w:sz w:val="2"/>
        </w:rPr>
      </w:pPr>
    </w:p>
    <w:p w14:paraId="423F1DF2" w14:textId="77777777" w:rsidR="00E851B7" w:rsidRPr="00E851B7" w:rsidRDefault="00E851B7" w:rsidP="000B1649">
      <w:pPr>
        <w:pStyle w:val="1"/>
        <w:wordWrap w:val="0"/>
        <w:jc w:val="left"/>
        <w:outlineLvl w:val="0"/>
        <w:rPr>
          <w:rFonts w:ascii="바탕" w:eastAsia="바탕" w:hAnsi="바탕"/>
          <w:b/>
          <w:color w:val="auto"/>
          <w:sz w:val="2"/>
        </w:rPr>
      </w:pPr>
    </w:p>
    <w:p w14:paraId="0A6CA303" w14:textId="5434C0CB" w:rsidR="008E73D3" w:rsidRPr="000243F9" w:rsidRDefault="00AF11C0" w:rsidP="004E12E5">
      <w:pPr>
        <w:pStyle w:val="1"/>
        <w:wordWrap w:val="0"/>
        <w:ind w:hanging="1080"/>
        <w:jc w:val="left"/>
        <w:outlineLvl w:val="1"/>
        <w:rPr>
          <w:rFonts w:ascii="바탕" w:eastAsia="바탕" w:hAnsi="바탕"/>
          <w:color w:val="auto"/>
        </w:rPr>
      </w:pPr>
      <w:bookmarkStart w:id="3" w:name="_Toc155802789"/>
      <w:r>
        <w:rPr>
          <w:rFonts w:ascii="바탕" w:eastAsia="바탕" w:hAnsi="바탕" w:hint="eastAsia"/>
          <w:b/>
          <w:color w:val="auto"/>
        </w:rPr>
        <w:t>C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참고</w:t>
      </w:r>
      <w:r w:rsidR="00AB1440">
        <w:rPr>
          <w:rFonts w:ascii="바탕" w:eastAsia="바탕" w:hAnsi="바탕" w:hint="eastAsia"/>
          <w:b/>
          <w:color w:val="auto"/>
        </w:rPr>
        <w:t xml:space="preserve">서지 </w:t>
      </w:r>
      <w:r w:rsidR="00B428C3" w:rsidRPr="000243F9">
        <w:rPr>
          <w:rFonts w:ascii="바탕" w:eastAsia="바탕" w:hAnsi="바탕"/>
          <w:b/>
          <w:color w:val="auto"/>
        </w:rPr>
        <w:t>(</w:t>
      </w:r>
      <w:r w:rsidR="00AB1440">
        <w:rPr>
          <w:rFonts w:ascii="바탕" w:eastAsia="바탕" w:hAnsi="바탕" w:cs="Times New Roman" w:hint="eastAsia"/>
          <w:b/>
          <w:color w:val="auto"/>
        </w:rPr>
        <w:t>Bibliography</w:t>
      </w:r>
      <w:r w:rsidR="00B428C3" w:rsidRPr="000243F9">
        <w:rPr>
          <w:rFonts w:ascii="바탕" w:eastAsia="바탕" w:hAnsi="바탕"/>
          <w:b/>
          <w:color w:val="auto"/>
        </w:rPr>
        <w:t>)</w:t>
      </w:r>
      <w:bookmarkEnd w:id="3"/>
    </w:p>
    <w:p w14:paraId="04B65241" w14:textId="77777777" w:rsidR="008E73D3" w:rsidRPr="000243F9" w:rsidRDefault="009A4ED5" w:rsidP="00E851B7">
      <w:pPr>
        <w:pStyle w:val="1"/>
        <w:wordWrap w:val="0"/>
        <w:ind w:left="810" w:hanging="5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1</w:t>
      </w:r>
      <w:r w:rsidR="00A9394A" w:rsidRPr="000243F9">
        <w:rPr>
          <w:rFonts w:ascii="바탕" w:eastAsia="바탕" w:hAnsi="바탕"/>
          <w:color w:val="auto"/>
        </w:rPr>
        <w:t>.</w:t>
      </w:r>
      <w:r w:rsidR="00E851B7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참</w:t>
      </w:r>
      <w:r w:rsidR="00B428C3" w:rsidRPr="000243F9">
        <w:rPr>
          <w:rFonts w:ascii="바탕" w:eastAsia="바탕" w:hAnsi="바탕"/>
          <w:color w:val="auto"/>
        </w:rPr>
        <w:t>고문헌 목록은 주석에 이미 표시한 인용 정보들과 글 중에 언급되었던 </w:t>
      </w:r>
      <w:r w:rsidRPr="000243F9">
        <w:rPr>
          <w:rFonts w:ascii="바탕" w:eastAsia="바탕" w:hAnsi="바탕" w:hint="eastAsia"/>
          <w:color w:val="auto"/>
        </w:rPr>
        <w:t>자료</w:t>
      </w:r>
      <w:r w:rsidR="00B428C3" w:rsidRPr="000243F9">
        <w:rPr>
          <w:rFonts w:ascii="바탕" w:eastAsia="바탕" w:hAnsi="바탕"/>
          <w:color w:val="auto"/>
        </w:rPr>
        <w:t xml:space="preserve">에 대한 인용 정보 등을 모두 포함하여 국문 서적, 번역서적, 외국 서적 순서로 열거한다. </w:t>
      </w:r>
    </w:p>
    <w:p w14:paraId="617E48E0" w14:textId="58EAB0C4" w:rsidR="008E73D3" w:rsidRPr="000243F9" w:rsidRDefault="009A4ED5" w:rsidP="00AA04EE">
      <w:pPr>
        <w:pStyle w:val="1"/>
        <w:wordWrap w:val="0"/>
        <w:spacing w:after="240"/>
        <w:ind w:left="810" w:hanging="5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lastRenderedPageBreak/>
        <w:t xml:space="preserve">   2</w:t>
      </w:r>
      <w:r w:rsidR="00B428C3" w:rsidRPr="000243F9">
        <w:rPr>
          <w:rFonts w:ascii="바탕" w:eastAsia="바탕" w:hAnsi="바탕"/>
          <w:color w:val="auto"/>
        </w:rPr>
        <w:t>. 번역서적의 경우, 원저자의 이름을 영문</w:t>
      </w:r>
      <w:r w:rsidR="001452BE">
        <w:rPr>
          <w:rFonts w:ascii="바탕" w:eastAsia="바탕" w:hAnsi="바탕" w:hint="eastAsia"/>
          <w:color w:val="auto"/>
        </w:rPr>
        <w:t>인명</w:t>
      </w:r>
      <w:r w:rsidR="00B428C3" w:rsidRPr="000243F9">
        <w:rPr>
          <w:rFonts w:ascii="바탕" w:eastAsia="바탕" w:hAnsi="바탕"/>
          <w:color w:val="auto"/>
        </w:rPr>
        <w:t>으로 표기하고 </w:t>
      </w:r>
      <w:r w:rsidR="001452BE">
        <w:rPr>
          <w:rFonts w:ascii="바탕" w:eastAsia="바탕" w:hAnsi="바탕" w:hint="eastAsia"/>
          <w:color w:val="auto"/>
        </w:rPr>
        <w:t xml:space="preserve">영어자료와 함께 </w:t>
      </w:r>
      <w:r w:rsidR="00B428C3" w:rsidRPr="000243F9">
        <w:rPr>
          <w:rFonts w:ascii="바탕" w:eastAsia="바탕" w:hAnsi="바탕"/>
          <w:color w:val="auto"/>
        </w:rPr>
        <w:t>알파벳순서로 나열한다.</w:t>
      </w:r>
      <w:r w:rsidR="001452BE">
        <w:rPr>
          <w:rStyle w:val="FootnoteReference"/>
          <w:rFonts w:ascii="바탕" w:eastAsia="바탕" w:hAnsi="바탕"/>
          <w:color w:val="auto"/>
        </w:rPr>
        <w:footnoteReference w:id="4"/>
      </w:r>
      <w:r w:rsidR="00B428C3" w:rsidRPr="000243F9">
        <w:rPr>
          <w:rFonts w:ascii="바탕" w:eastAsia="바탕" w:hAnsi="바탕"/>
          <w:color w:val="auto"/>
        </w:rPr>
        <w:t xml:space="preserve"> 일본이나 중국 서적의 경우, 원저자의 이름을 한자로 표기해도 좋다. </w:t>
      </w:r>
    </w:p>
    <w:p w14:paraId="44BE9B3B" w14:textId="77777777" w:rsidR="00A9394A" w:rsidRPr="000243F9" w:rsidRDefault="009A4ED5" w:rsidP="004E12E5">
      <w:pPr>
        <w:pStyle w:val="1"/>
        <w:wordWrap w:val="0"/>
        <w:overflowPunct w:val="0"/>
        <w:adjustRightInd w:val="0"/>
        <w:snapToGrid w:val="0"/>
        <w:ind w:left="810" w:hanging="540"/>
        <w:contextualSpacing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3</w:t>
      </w:r>
      <w:r w:rsidR="00B428C3" w:rsidRPr="000243F9">
        <w:rPr>
          <w:rFonts w:ascii="바탕" w:eastAsia="바탕" w:hAnsi="바탕"/>
          <w:color w:val="auto"/>
        </w:rPr>
        <w:t>. 이름은</w:t>
      </w:r>
      <w:r w:rsidRPr="000243F9">
        <w:rPr>
          <w:rFonts w:ascii="바탕" w:eastAsia="바탕" w:hAnsi="바탕"/>
          <w:color w:val="auto"/>
        </w:rPr>
        <w:t> </w:t>
      </w:r>
      <w:r w:rsidR="00F01363" w:rsidRPr="000243F9">
        <w:rPr>
          <w:rFonts w:ascii="바탕" w:eastAsia="바탕" w:hAnsi="바탕"/>
          <w:b/>
          <w:color w:val="auto"/>
        </w:rPr>
        <w:t>last name,</w:t>
      </w:r>
      <w:r w:rsidR="00B428C3" w:rsidRPr="000243F9">
        <w:rPr>
          <w:rFonts w:ascii="바탕" w:eastAsia="바탕" w:hAnsi="바탕"/>
          <w:b/>
          <w:color w:val="auto"/>
        </w:rPr>
        <w:t xml:space="preserve"> first name middle name</w:t>
      </w:r>
      <w:r w:rsidR="00B428C3" w:rsidRPr="000243F9">
        <w:rPr>
          <w:rFonts w:ascii="바탕" w:eastAsia="바탕" w:hAnsi="바탕"/>
          <w:color w:val="auto"/>
        </w:rPr>
        <w:t xml:space="preserve"> 순서로 표기한다.저자가 여러</w:t>
      </w:r>
      <w:r w:rsidR="00D35B34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 xml:space="preserve">명일 경우, </w:t>
      </w:r>
      <w:r w:rsidR="00600AA1" w:rsidRPr="000243F9">
        <w:rPr>
          <w:rFonts w:ascii="바탕" w:eastAsia="바탕" w:hAnsi="바탕" w:hint="eastAsia"/>
          <w:color w:val="auto"/>
        </w:rPr>
        <w:t>가장 처음에 나온 저자의</w:t>
      </w:r>
      <w:r w:rsidR="00F01363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>이름만 </w:t>
      </w:r>
      <w:r w:rsidR="00B428C3" w:rsidRPr="000243F9">
        <w:rPr>
          <w:rFonts w:ascii="바탕" w:eastAsia="바탕" w:hAnsi="바탕" w:cs="Times New Roman"/>
          <w:color w:val="auto"/>
        </w:rPr>
        <w:t>last name</w:t>
      </w:r>
      <w:r w:rsidR="00B428C3" w:rsidRPr="000243F9">
        <w:rPr>
          <w:rFonts w:ascii="바탕" w:eastAsia="바탕" w:hAnsi="바탕"/>
          <w:color w:val="auto"/>
        </w:rPr>
        <w:t>을 먼저 적고</w:t>
      </w:r>
      <w:r w:rsidR="00952886" w:rsidRPr="000243F9">
        <w:rPr>
          <w:rFonts w:ascii="바탕" w:eastAsia="바탕" w:hAnsi="바탕"/>
          <w:color w:val="auto"/>
        </w:rPr>
        <w:t>,</w:t>
      </w:r>
      <w:r w:rsidR="00952886" w:rsidRPr="000243F9">
        <w:rPr>
          <w:rFonts w:ascii="바탕" w:eastAsia="바탕" w:hAnsi="바탕" w:hint="eastAsia"/>
          <w:color w:val="auto"/>
        </w:rPr>
        <w:t xml:space="preserve"> 나</w:t>
      </w:r>
      <w:r w:rsidR="00B428C3" w:rsidRPr="000243F9">
        <w:rPr>
          <w:rFonts w:ascii="바탕" w:eastAsia="바탕" w:hAnsi="바탕"/>
          <w:color w:val="auto"/>
        </w:rPr>
        <w:t>머지 이름들은 각주의 표기와 동일하게 사용한다. 이어서</w:t>
      </w:r>
      <w:r w:rsidR="00A9394A" w:rsidRPr="000243F9">
        <w:rPr>
          <w:rFonts w:ascii="바탕" w:eastAsia="바탕" w:hAnsi="바탕"/>
          <w:color w:val="auto"/>
        </w:rPr>
        <w:t> </w:t>
      </w:r>
      <w:r w:rsidR="00B428C3" w:rsidRPr="000243F9">
        <w:rPr>
          <w:rFonts w:ascii="바탕" w:eastAsia="바탕" w:hAnsi="바탕"/>
          <w:b/>
          <w:color w:val="auto"/>
        </w:rPr>
        <w:t>책 제목. 발행도시: 출판사, 발행연도</w:t>
      </w:r>
      <w:r w:rsidR="00F01363" w:rsidRPr="000243F9">
        <w:rPr>
          <w:rFonts w:ascii="바탕" w:eastAsia="바탕" w:hAnsi="바탕" w:hint="eastAsia"/>
          <w:b/>
          <w:color w:val="auto"/>
        </w:rPr>
        <w:t>.</w:t>
      </w:r>
      <w:r w:rsidR="00B428C3" w:rsidRPr="000243F9">
        <w:rPr>
          <w:rFonts w:ascii="바탕" w:eastAsia="바탕" w:hAnsi="바탕"/>
          <w:color w:val="auto"/>
        </w:rPr>
        <w:t xml:space="preserve"> 순서로 표기한다. 이 때 발행도시, 출판사</w:t>
      </w:r>
      <w:r w:rsidR="00A9394A" w:rsidRPr="000243F9">
        <w:rPr>
          <w:rFonts w:ascii="바탕" w:eastAsia="바탕" w:hAnsi="바탕"/>
          <w:color w:val="auto"/>
        </w:rPr>
        <w:t>,</w:t>
      </w:r>
      <w:r w:rsidR="00A9394A" w:rsidRPr="000243F9">
        <w:rPr>
          <w:rFonts w:ascii="바탕" w:eastAsia="바탕" w:hAnsi="바탕" w:hint="eastAsia"/>
          <w:color w:val="auto"/>
        </w:rPr>
        <w:t xml:space="preserve"> </w:t>
      </w:r>
      <w:r w:rsidR="00B428C3" w:rsidRPr="000243F9">
        <w:rPr>
          <w:rFonts w:ascii="바탕" w:eastAsia="바탕" w:hAnsi="바탕"/>
          <w:color w:val="auto"/>
        </w:rPr>
        <w:t>발행연도는 괄호표시를 하지 않는다.</w:t>
      </w:r>
      <w:r w:rsidR="00A9394A" w:rsidRPr="000243F9">
        <w:rPr>
          <w:rFonts w:ascii="바탕" w:eastAsia="바탕" w:hAnsi="바탕"/>
          <w:color w:val="auto"/>
        </w:rPr>
        <w:t xml:space="preserve"> </w:t>
      </w:r>
    </w:p>
    <w:p w14:paraId="5F5608D0" w14:textId="77777777" w:rsidR="008E73D3" w:rsidRPr="000243F9" w:rsidRDefault="00A9394A" w:rsidP="000B1649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4. </w:t>
      </w:r>
      <w:r w:rsidRPr="000243F9">
        <w:rPr>
          <w:rFonts w:ascii="바탕" w:eastAsia="바탕" w:hAnsi="바탕"/>
          <w:color w:val="auto"/>
        </w:rPr>
        <w:t>한</w:t>
      </w:r>
      <w:r w:rsidRPr="000243F9">
        <w:rPr>
          <w:rFonts w:ascii="바탕" w:eastAsia="바탕" w:hAnsi="바탕" w:hint="eastAsia"/>
          <w:color w:val="auto"/>
        </w:rPr>
        <w:t>글</w:t>
      </w:r>
      <w:r w:rsidRPr="000243F9">
        <w:rPr>
          <w:rFonts w:ascii="바탕" w:eastAsia="바탕" w:hAnsi="바탕"/>
          <w:color w:val="auto"/>
        </w:rPr>
        <w:t> 이름은 성과 이름 사이에 </w:t>
      </w:r>
      <w:proofErr w:type="gramStart"/>
      <w:r w:rsidRPr="000243F9">
        <w:rPr>
          <w:rFonts w:ascii="바탕" w:eastAsia="바탕" w:hAnsi="바탕" w:hint="eastAsia"/>
          <w:color w:val="auto"/>
        </w:rPr>
        <w:t>쉼표</w:t>
      </w:r>
      <w:r w:rsidRPr="000243F9">
        <w:rPr>
          <w:rFonts w:ascii="바탕" w:eastAsia="바탕" w:hAnsi="바탕"/>
          <w:color w:val="auto"/>
        </w:rPr>
        <w:t>(</w:t>
      </w:r>
      <w:proofErr w:type="gramEnd"/>
      <w:r w:rsidRPr="000243F9">
        <w:rPr>
          <w:rFonts w:ascii="바탕" w:eastAsia="바탕" w:hAnsi="바탕"/>
          <w:color w:val="auto"/>
        </w:rPr>
        <w:t>,)를 사용하지 않는다.</w:t>
      </w:r>
      <w:r w:rsidR="00F01363" w:rsidRPr="000243F9">
        <w:rPr>
          <w:rFonts w:ascii="바탕" w:eastAsia="바탕" w:hAnsi="바탕"/>
          <w:color w:val="auto"/>
        </w:rPr>
        <w:t xml:space="preserve"> </w:t>
      </w:r>
      <w:r w:rsidR="00F01363" w:rsidRPr="000243F9">
        <w:rPr>
          <w:rFonts w:ascii="바탕" w:eastAsia="바탕" w:hAnsi="바탕" w:hint="eastAsia"/>
          <w:color w:val="auto"/>
        </w:rPr>
        <w:t>예)</w:t>
      </w:r>
      <w:r w:rsidR="00F01363" w:rsidRPr="000243F9">
        <w:rPr>
          <w:rFonts w:ascii="바탕" w:eastAsia="바탕" w:hAnsi="바탕"/>
          <w:color w:val="auto"/>
        </w:rPr>
        <w:t xml:space="preserve"> </w:t>
      </w:r>
      <w:r w:rsidR="00F01363" w:rsidRPr="000243F9">
        <w:rPr>
          <w:rFonts w:ascii="바탕" w:eastAsia="바탕" w:hAnsi="바탕" w:hint="eastAsia"/>
          <w:color w:val="auto"/>
        </w:rPr>
        <w:t>한정애</w:t>
      </w:r>
    </w:p>
    <w:p w14:paraId="029D005D" w14:textId="77777777" w:rsidR="008E73D3" w:rsidRPr="000243F9" w:rsidRDefault="00A9394A" w:rsidP="004E12E5">
      <w:pPr>
        <w:pStyle w:val="1"/>
        <w:wordWrap w:val="0"/>
        <w:ind w:left="810" w:hanging="63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</w:t>
      </w:r>
      <w:r w:rsidR="004E12E5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5</w:t>
      </w:r>
      <w:r w:rsidR="00B428C3" w:rsidRPr="000243F9">
        <w:rPr>
          <w:rFonts w:ascii="바탕" w:eastAsia="바탕" w:hAnsi="바탕"/>
          <w:color w:val="auto"/>
        </w:rPr>
        <w:t>. 한 책에 대한 참고문헌 정보가 1줄 이상일 경우, 둘째 줄부터 5자 </w:t>
      </w:r>
      <w:r w:rsidR="007D709F" w:rsidRPr="000243F9">
        <w:rPr>
          <w:rFonts w:ascii="바탕" w:eastAsia="바탕" w:hAnsi="바탕" w:hint="eastAsia"/>
          <w:color w:val="auto"/>
        </w:rPr>
        <w:t>들여</w:t>
      </w:r>
      <w:r w:rsidR="00B428C3" w:rsidRPr="000243F9">
        <w:rPr>
          <w:rFonts w:ascii="바탕" w:eastAsia="바탕" w:hAnsi="바탕"/>
          <w:color w:val="auto"/>
        </w:rPr>
        <w:t xml:space="preserve">쓰기한다. </w:t>
      </w:r>
    </w:p>
    <w:p w14:paraId="5C23995E" w14:textId="299FFB03" w:rsidR="008E73D3" w:rsidRPr="000243F9" w:rsidRDefault="00A9394A" w:rsidP="004E12E5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6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="00F01363" w:rsidRPr="000243F9">
        <w:rPr>
          <w:rFonts w:ascii="바탕" w:eastAsia="바탕" w:hAnsi="바탕" w:hint="eastAsia"/>
          <w:color w:val="auto"/>
        </w:rPr>
        <w:t>저자가 동일한 문헌의 경우</w:t>
      </w:r>
      <w:r w:rsidR="00223742" w:rsidRPr="000243F9">
        <w:rPr>
          <w:rFonts w:ascii="바탕" w:eastAsia="바탕" w:hAnsi="바탕" w:hint="eastAsia"/>
          <w:color w:val="auto"/>
        </w:rPr>
        <w:t>,</w:t>
      </w:r>
      <w:r w:rsidR="00F01363" w:rsidRPr="000243F9">
        <w:rPr>
          <w:rFonts w:ascii="바탕" w:eastAsia="바탕" w:hAnsi="바탕" w:hint="eastAsia"/>
          <w:color w:val="auto"/>
        </w:rPr>
        <w:t xml:space="preserve"> 두 번째 인용부터 </w:t>
      </w:r>
      <w:r w:rsidR="00223742" w:rsidRPr="000243F9">
        <w:rPr>
          <w:rFonts w:ascii="바탕" w:eastAsia="바탕" w:hAnsi="바탕" w:hint="eastAsia"/>
          <w:color w:val="auto"/>
        </w:rPr>
        <w:t>저자명을 반복하여 기</w:t>
      </w:r>
      <w:r w:rsidR="00CF3B7F" w:rsidRPr="000243F9">
        <w:rPr>
          <w:rFonts w:ascii="바탕" w:eastAsia="바탕" w:hAnsi="바탕" w:hint="eastAsia"/>
          <w:color w:val="auto"/>
        </w:rPr>
        <w:t>재</w:t>
      </w:r>
      <w:r w:rsidR="00223742" w:rsidRPr="000243F9">
        <w:rPr>
          <w:rFonts w:ascii="바탕" w:eastAsia="바탕" w:hAnsi="바탕" w:hint="eastAsia"/>
          <w:color w:val="auto"/>
        </w:rPr>
        <w:t xml:space="preserve">하지 않고 </w:t>
      </w:r>
      <w:r w:rsidR="002D17D0">
        <w:rPr>
          <w:rFonts w:ascii="바탕" w:eastAsia="바탕" w:hAnsi="바탕"/>
          <w:color w:val="auto"/>
        </w:rPr>
        <w:t>6</w:t>
      </w:r>
      <w:r w:rsidR="002D17D0">
        <w:rPr>
          <w:rFonts w:ascii="바탕" w:eastAsia="바탕" w:hAnsi="바탕" w:hint="eastAsia"/>
          <w:color w:val="auto"/>
        </w:rPr>
        <w:t>번 밑줄을 그어</w:t>
      </w:r>
      <w:r w:rsidR="00325BC7" w:rsidRPr="000243F9">
        <w:rPr>
          <w:rFonts w:ascii="바탕" w:eastAsia="바탕" w:hAnsi="바탕"/>
          <w:color w:val="auto"/>
        </w:rPr>
        <w:t>(</w:t>
      </w:r>
      <w:r w:rsidR="002D17D0">
        <w:rPr>
          <w:rFonts w:ascii="바탕" w:eastAsia="바탕" w:hAnsi="바탕" w:hint="eastAsia"/>
          <w:color w:val="auto"/>
        </w:rPr>
        <w:t>ㅡㅡㅡㅡㅡㅡ</w:t>
      </w:r>
      <w:r w:rsidR="00325BC7" w:rsidRPr="000243F9">
        <w:rPr>
          <w:rFonts w:ascii="바탕" w:eastAsia="바탕" w:hAnsi="바탕"/>
          <w:color w:val="auto"/>
        </w:rPr>
        <w:t>)</w:t>
      </w:r>
      <w:r w:rsidR="00CF3B7F" w:rsidRPr="000243F9">
        <w:rPr>
          <w:rFonts w:ascii="바탕" w:eastAsia="바탕" w:hAnsi="바탕" w:hint="eastAsia"/>
          <w:color w:val="auto"/>
        </w:rPr>
        <w:t>하여 저자명을 대체한다.</w:t>
      </w:r>
      <w:r w:rsidR="00AB1440">
        <w:rPr>
          <w:rStyle w:val="FootnoteReference"/>
          <w:rFonts w:ascii="바탕" w:eastAsia="바탕" w:hAnsi="바탕"/>
          <w:color w:val="auto"/>
        </w:rPr>
        <w:footnoteReference w:id="5"/>
      </w:r>
      <w:r w:rsidR="008A0FBC" w:rsidRPr="000243F9">
        <w:rPr>
          <w:rFonts w:ascii="바탕" w:eastAsia="바탕" w:hAnsi="바탕" w:hint="eastAsia"/>
          <w:color w:val="auto"/>
        </w:rPr>
        <w:t xml:space="preserve"> </w:t>
      </w:r>
    </w:p>
    <w:p w14:paraId="5CBFA415" w14:textId="77777777" w:rsidR="00A52E8B" w:rsidRPr="000243F9" w:rsidRDefault="00A9394A" w:rsidP="004E12E5">
      <w:pPr>
        <w:pStyle w:val="1"/>
        <w:wordWrap w:val="0"/>
        <w:ind w:left="72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7</w:t>
      </w:r>
      <w:r w:rsidR="00B428C3" w:rsidRPr="000243F9">
        <w:rPr>
          <w:rFonts w:ascii="바탕" w:eastAsia="바탕" w:hAnsi="바탕"/>
          <w:color w:val="auto"/>
        </w:rPr>
        <w:t xml:space="preserve">. </w:t>
      </w:r>
      <w:r w:rsidR="00A52E8B" w:rsidRPr="000243F9">
        <w:rPr>
          <w:rFonts w:ascii="바탕" w:eastAsia="바탕" w:hAnsi="바탕" w:hint="eastAsia"/>
          <w:color w:val="auto"/>
        </w:rPr>
        <w:t>MS WORD 프로그램에서 들여쓰기를 할 때는, 키보드의 왼편에 있는 TAB키를 누르면 자동으로 1/2인치 들여쓰기 자리로 커서가 이동한다.</w:t>
      </w:r>
    </w:p>
    <w:p w14:paraId="3F06B0EA" w14:textId="77777777" w:rsidR="005F4805" w:rsidRPr="000243F9" w:rsidRDefault="00A52E8B" w:rsidP="004E12E5">
      <w:pPr>
        <w:pStyle w:val="1"/>
        <w:wordWrap w:val="0"/>
        <w:ind w:left="720" w:hanging="360"/>
        <w:jc w:val="left"/>
        <w:rPr>
          <w:rFonts w:ascii="바탕" w:eastAsia="바탕" w:hAnsi="바탕" w:cs="Calibri"/>
          <w:color w:val="222222"/>
          <w:shd w:val="clear" w:color="auto" w:fill="FFFFFF"/>
        </w:rPr>
      </w:pPr>
      <w:r w:rsidRPr="000243F9">
        <w:rPr>
          <w:rFonts w:ascii="바탕" w:eastAsia="바탕" w:hAnsi="바탕"/>
          <w:color w:val="auto"/>
        </w:rPr>
        <w:t xml:space="preserve"> 8. 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참고서지를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정렬할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때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,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한국어는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="008C1779">
        <w:rPr>
          <w:rFonts w:ascii="바탕" w:eastAsia="바탕" w:hAnsi="바탕" w:cs="Calibri" w:hint="eastAsia"/>
          <w:color w:val="222222"/>
          <w:shd w:val="clear" w:color="auto" w:fill="FFFFFF"/>
        </w:rPr>
        <w:t xml:space="preserve">양쪽 </w:t>
      </w:r>
      <w:proofErr w:type="gramStart"/>
      <w:r w:rsidR="008C1779">
        <w:rPr>
          <w:rFonts w:ascii="바탕" w:eastAsia="바탕" w:hAnsi="바탕" w:cs="Calibri" w:hint="eastAsia"/>
          <w:color w:val="222222"/>
          <w:shd w:val="clear" w:color="auto" w:fill="FFFFFF"/>
        </w:rPr>
        <w:t>정렬(</w:t>
      </w:r>
      <w:proofErr w:type="gramEnd"/>
      <w:r w:rsidRPr="000243F9">
        <w:rPr>
          <w:rFonts w:ascii="바탕" w:eastAsia="바탕" w:hAnsi="바탕" w:cs="Calibri"/>
          <w:color w:val="222222"/>
          <w:shd w:val="clear" w:color="auto" w:fill="FFFFFF"/>
        </w:rPr>
        <w:t>Justify</w:t>
      </w:r>
      <w:r w:rsidR="008C1779">
        <w:rPr>
          <w:rFonts w:ascii="바탕" w:eastAsia="바탕" w:hAnsi="바탕" w:cs="Calibri" w:hint="eastAsia"/>
          <w:color w:val="222222"/>
          <w:shd w:val="clear" w:color="auto" w:fill="FFFFFF"/>
        </w:rPr>
        <w:t xml:space="preserve"> Align)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방식으로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정렬하고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영어는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왼편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정렬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방식을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선택하면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 </w:t>
      </w:r>
      <w:r w:rsidRPr="000243F9">
        <w:rPr>
          <w:rFonts w:ascii="바탕" w:eastAsia="바탕" w:hAnsi="바탕" w:hint="eastAsia"/>
          <w:color w:val="222222"/>
          <w:shd w:val="clear" w:color="auto" w:fill="FFFFFF"/>
        </w:rPr>
        <w:t>된다</w:t>
      </w:r>
      <w:r w:rsidRPr="000243F9">
        <w:rPr>
          <w:rFonts w:ascii="바탕" w:eastAsia="바탕" w:hAnsi="바탕" w:cs="Calibri"/>
          <w:color w:val="222222"/>
          <w:shd w:val="clear" w:color="auto" w:fill="FFFFFF"/>
        </w:rPr>
        <w:t>.</w:t>
      </w:r>
    </w:p>
    <w:p w14:paraId="7EBDE170" w14:textId="77777777" w:rsidR="009F2AEF" w:rsidRDefault="00A52E8B" w:rsidP="000B1649">
      <w:pPr>
        <w:pStyle w:val="1"/>
        <w:wordWrap w:val="0"/>
        <w:jc w:val="left"/>
        <w:rPr>
          <w:rFonts w:ascii="바탕" w:eastAsia="바탕" w:hAnsi="바탕" w:cs="Calibri"/>
          <w:color w:val="222222"/>
          <w:shd w:val="clear" w:color="auto" w:fill="FFFFFF"/>
        </w:rPr>
      </w:pPr>
      <w:r w:rsidRPr="000243F9">
        <w:rPr>
          <w:rFonts w:ascii="바탕" w:eastAsia="바탕" w:hAnsi="바탕" w:cs="Calibri"/>
          <w:color w:val="222222"/>
          <w:shd w:val="clear" w:color="auto" w:fill="FFFFFF"/>
        </w:rPr>
        <w:t xml:space="preserve"> 9. </w:t>
      </w:r>
      <w:r w:rsidR="009F2AEF">
        <w:rPr>
          <w:rFonts w:ascii="바탕" w:eastAsia="바탕" w:hAnsi="바탕" w:cs="Calibri" w:hint="eastAsia"/>
          <w:color w:val="222222"/>
          <w:shd w:val="clear" w:color="auto" w:fill="FFFFFF"/>
        </w:rPr>
        <w:t>서지정보를 정리하는 순서는 다음과 같다.</w:t>
      </w:r>
    </w:p>
    <w:p w14:paraId="557E7D1F" w14:textId="77777777" w:rsidR="009F2AEF" w:rsidRPr="009F2AEF" w:rsidRDefault="009F2AEF" w:rsidP="000B1649">
      <w:pPr>
        <w:pStyle w:val="1"/>
        <w:wordWrap w:val="0"/>
        <w:jc w:val="left"/>
        <w:rPr>
          <w:rFonts w:ascii="바탕" w:eastAsia="바탕" w:hAnsi="바탕" w:cs="Calibri"/>
          <w:color w:val="222222"/>
          <w:sz w:val="2"/>
          <w:shd w:val="clear" w:color="auto" w:fill="FFFFFF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8190"/>
      </w:tblGrid>
      <w:tr w:rsidR="009F2AEF" w14:paraId="3FD82543" w14:textId="77777777" w:rsidTr="009F2AEF">
        <w:tc>
          <w:tcPr>
            <w:tcW w:w="8190" w:type="dxa"/>
          </w:tcPr>
          <w:p w14:paraId="7092FCC7" w14:textId="77777777" w:rsidR="009F2AEF" w:rsidRDefault="008C1779" w:rsidP="000B1649">
            <w:pPr>
              <w:pStyle w:val="1"/>
              <w:wordWrap w:val="0"/>
              <w:ind w:left="0" w:firstLine="0"/>
              <w:jc w:val="left"/>
              <w:rPr>
                <w:rFonts w:ascii="바탕" w:eastAsia="바탕" w:hAnsi="바탕" w:cs="Calibri"/>
                <w:color w:val="222222"/>
                <w:shd w:val="clear" w:color="auto" w:fill="FFFFFF"/>
              </w:rPr>
            </w:pPr>
            <w:r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 xml:space="preserve">    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저자.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 w:rsidRPr="009F2AEF">
              <w:rPr>
                <w:rFonts w:ascii="바탕" w:eastAsia="바탕" w:hAnsi="바탕" w:cs="Calibri" w:hint="eastAsia"/>
                <w:i/>
                <w:color w:val="222222"/>
                <w:shd w:val="clear" w:color="auto" w:fill="FFFFFF"/>
              </w:rPr>
              <w:t>표제:</w:t>
            </w:r>
            <w:r w:rsidR="009F2AEF" w:rsidRPr="009F2AEF">
              <w:rPr>
                <w:rFonts w:ascii="바탕" w:eastAsia="바탕" w:hAnsi="바탕" w:cs="Calibri"/>
                <w:i/>
                <w:color w:val="222222"/>
                <w:shd w:val="clear" w:color="auto" w:fill="FFFFFF"/>
              </w:rPr>
              <w:t xml:space="preserve"> </w:t>
            </w:r>
            <w:r w:rsidR="009F2AEF" w:rsidRPr="009F2AEF">
              <w:rPr>
                <w:rFonts w:ascii="바탕" w:eastAsia="바탕" w:hAnsi="바탕" w:cs="Calibri" w:hint="eastAsia"/>
                <w:i/>
                <w:color w:val="222222"/>
                <w:shd w:val="clear" w:color="auto" w:fill="FFFFFF"/>
              </w:rPr>
              <w:t>부표제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.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역자/편저자.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판차.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권차.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발행지: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발행처,</w:t>
            </w:r>
            <w:r w:rsidR="009F2AEF">
              <w:rPr>
                <w:rFonts w:ascii="바탕" w:eastAsia="바탕" w:hAnsi="바탕" w:cs="Calibri"/>
                <w:color w:val="222222"/>
                <w:shd w:val="clear" w:color="auto" w:fill="FFFFFF"/>
              </w:rPr>
              <w:t xml:space="preserve"> </w:t>
            </w:r>
            <w:r w:rsidR="009F2AEF">
              <w:rPr>
                <w:rFonts w:ascii="바탕" w:eastAsia="바탕" w:hAnsi="바탕" w:cs="Calibri" w:hint="eastAsia"/>
                <w:color w:val="222222"/>
                <w:shd w:val="clear" w:color="auto" w:fill="FFFFFF"/>
              </w:rPr>
              <w:t>발행년.</w:t>
            </w:r>
          </w:p>
          <w:p w14:paraId="51F85B6C" w14:textId="77777777" w:rsidR="00242014" w:rsidRPr="00242014" w:rsidRDefault="00242014" w:rsidP="000B1649">
            <w:pPr>
              <w:pStyle w:val="1"/>
              <w:wordWrap w:val="0"/>
              <w:ind w:left="0" w:firstLine="0"/>
              <w:jc w:val="left"/>
              <w:rPr>
                <w:rFonts w:ascii="바탕" w:eastAsia="바탕" w:hAnsi="바탕" w:cs="Calibri"/>
                <w:color w:val="222222"/>
                <w:sz w:val="2"/>
                <w:shd w:val="clear" w:color="auto" w:fill="FFFFFF"/>
              </w:rPr>
            </w:pPr>
          </w:p>
        </w:tc>
      </w:tr>
    </w:tbl>
    <w:p w14:paraId="621A4BD0" w14:textId="77777777" w:rsidR="008E73D3" w:rsidRPr="000243F9" w:rsidRDefault="009F2AEF" w:rsidP="000B1649">
      <w:pPr>
        <w:pStyle w:val="1"/>
        <w:wordWrap w:val="0"/>
        <w:jc w:val="left"/>
        <w:rPr>
          <w:rFonts w:ascii="바탕" w:eastAsia="바탕" w:hAnsi="바탕"/>
          <w:strike/>
          <w:color w:val="auto"/>
        </w:rPr>
      </w:pPr>
      <w:r>
        <w:rPr>
          <w:rFonts w:ascii="바탕" w:eastAsia="바탕" w:hAnsi="바탕" w:cs="Calibri"/>
          <w:color w:val="222222"/>
          <w:shd w:val="clear" w:color="auto" w:fill="FFFFFF"/>
        </w:rPr>
        <w:t xml:space="preserve">10. </w:t>
      </w:r>
      <w:r w:rsidR="000B1649" w:rsidRPr="000243F9">
        <w:rPr>
          <w:rFonts w:ascii="바탕" w:eastAsia="바탕" w:hAnsi="바탕" w:hint="eastAsia"/>
          <w:color w:val="auto"/>
        </w:rPr>
        <w:t xml:space="preserve">다음 장에서는 </w:t>
      </w:r>
      <w:r w:rsidR="00B428C3" w:rsidRPr="000243F9">
        <w:rPr>
          <w:rFonts w:ascii="바탕" w:eastAsia="바탕" w:hAnsi="바탕"/>
          <w:color w:val="auto"/>
        </w:rPr>
        <w:t>인용의 대표적인 사례들</w:t>
      </w:r>
      <w:r w:rsidR="000B1649" w:rsidRPr="000243F9">
        <w:rPr>
          <w:rFonts w:ascii="바탕" w:eastAsia="바탕" w:hAnsi="바탕" w:hint="eastAsia"/>
          <w:color w:val="auto"/>
        </w:rPr>
        <w:t>을 제시하였다.</w:t>
      </w:r>
      <w:r w:rsidR="000B1649" w:rsidRPr="000243F9">
        <w:rPr>
          <w:rFonts w:ascii="바탕" w:eastAsia="바탕" w:hAnsi="바탕"/>
          <w:color w:val="auto"/>
        </w:rPr>
        <w:t xml:space="preserve"> </w:t>
      </w:r>
      <w:r w:rsidR="000B1649" w:rsidRPr="000243F9">
        <w:rPr>
          <w:rFonts w:ascii="바탕" w:eastAsia="바탕" w:hAnsi="바탕" w:hint="eastAsia"/>
          <w:color w:val="auto"/>
        </w:rPr>
        <w:t xml:space="preserve">다음 장을 </w:t>
      </w:r>
      <w:r w:rsidR="00B428C3" w:rsidRPr="000243F9">
        <w:rPr>
          <w:rFonts w:ascii="바탕" w:eastAsia="바탕" w:hAnsi="바탕"/>
          <w:color w:val="auto"/>
        </w:rPr>
        <w:t>참고</w:t>
      </w:r>
      <w:r w:rsidR="000B1649" w:rsidRPr="000243F9">
        <w:rPr>
          <w:rFonts w:ascii="바탕" w:eastAsia="바탕" w:hAnsi="바탕" w:hint="eastAsia"/>
          <w:color w:val="auto"/>
        </w:rPr>
        <w:t>하라</w:t>
      </w:r>
      <w:r w:rsidR="00B428C3" w:rsidRPr="000243F9">
        <w:rPr>
          <w:rFonts w:ascii="바탕" w:eastAsia="바탕" w:hAnsi="바탕"/>
          <w:color w:val="auto"/>
        </w:rPr>
        <w:t xml:space="preserve">. </w:t>
      </w:r>
    </w:p>
    <w:p w14:paraId="25DB478D" w14:textId="7900EAFA" w:rsidR="000B1649" w:rsidRDefault="000B1649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33437FC4" w14:textId="5B9C39F0" w:rsidR="00BC2F9E" w:rsidRDefault="00BC2F9E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13679C6F" w14:textId="3DCEFE5D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490116D1" w14:textId="49D53262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12FAA701" w14:textId="34E59D31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67CC33BF" w14:textId="1FEA0326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6F879DB2" w14:textId="40B9AE26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2E5AC4A4" w14:textId="6B36A370" w:rsidR="00AF11C0" w:rsidRDefault="00AF11C0" w:rsidP="00952886">
      <w:pPr>
        <w:pStyle w:val="1"/>
        <w:wordWrap w:val="0"/>
        <w:rPr>
          <w:rFonts w:ascii="바탕" w:eastAsia="바탕" w:hAnsi="바탕"/>
          <w:color w:val="auto"/>
        </w:rPr>
      </w:pPr>
    </w:p>
    <w:p w14:paraId="221AF1B4" w14:textId="77777777" w:rsidR="004E12E5" w:rsidRDefault="000B1649" w:rsidP="008F1D54">
      <w:pPr>
        <w:pStyle w:val="1"/>
        <w:numPr>
          <w:ilvl w:val="0"/>
          <w:numId w:val="19"/>
        </w:numPr>
        <w:wordWrap w:val="0"/>
        <w:outlineLvl w:val="0"/>
        <w:rPr>
          <w:rFonts w:ascii="바탕" w:eastAsia="바탕" w:hAnsi="바탕"/>
          <w:b/>
          <w:color w:val="auto"/>
          <w:sz w:val="26"/>
          <w:szCs w:val="26"/>
        </w:rPr>
      </w:pPr>
      <w:bookmarkStart w:id="4" w:name="_Toc155802790"/>
      <w:r w:rsidRPr="000243F9">
        <w:rPr>
          <w:rFonts w:ascii="바탕" w:eastAsia="바탕" w:hAnsi="바탕"/>
          <w:b/>
          <w:color w:val="auto"/>
          <w:sz w:val="26"/>
          <w:szCs w:val="26"/>
        </w:rPr>
        <w:lastRenderedPageBreak/>
        <w:t xml:space="preserve">자세한 </w:t>
      </w:r>
      <w:r w:rsidRPr="000243F9">
        <w:rPr>
          <w:rFonts w:ascii="바탕" w:eastAsia="바탕" w:hAnsi="바탕" w:hint="eastAsia"/>
          <w:b/>
          <w:color w:val="auto"/>
          <w:sz w:val="26"/>
          <w:szCs w:val="26"/>
        </w:rPr>
        <w:t>시카고스타일 적용 사례들</w:t>
      </w:r>
      <w:bookmarkEnd w:id="4"/>
    </w:p>
    <w:p w14:paraId="7EB74494" w14:textId="77777777" w:rsidR="008F1D54" w:rsidRDefault="008F1D54" w:rsidP="008F1D54">
      <w:pPr>
        <w:pStyle w:val="1"/>
        <w:wordWrap w:val="0"/>
        <w:ind w:left="1950" w:firstLine="0"/>
        <w:jc w:val="both"/>
        <w:outlineLvl w:val="0"/>
        <w:rPr>
          <w:rFonts w:ascii="바탕" w:eastAsia="바탕" w:hAnsi="바탕"/>
          <w:b/>
          <w:color w:val="auto"/>
          <w:sz w:val="26"/>
          <w:szCs w:val="26"/>
        </w:rPr>
      </w:pPr>
    </w:p>
    <w:p w14:paraId="57CED8D3" w14:textId="77777777" w:rsidR="008E73D3" w:rsidRPr="004E12E5" w:rsidRDefault="004E12E5" w:rsidP="004E12E5">
      <w:pPr>
        <w:pStyle w:val="1"/>
        <w:wordWrap w:val="0"/>
        <w:ind w:hanging="1080"/>
        <w:jc w:val="left"/>
        <w:outlineLvl w:val="1"/>
        <w:rPr>
          <w:rFonts w:ascii="바탕" w:eastAsia="바탕" w:hAnsi="바탕"/>
          <w:b/>
          <w:color w:val="auto"/>
          <w:sz w:val="26"/>
          <w:szCs w:val="26"/>
        </w:rPr>
      </w:pPr>
      <w:bookmarkStart w:id="5" w:name="_Toc155802791"/>
      <w:r>
        <w:rPr>
          <w:rFonts w:ascii="바탕" w:eastAsia="바탕" w:hAnsi="바탕" w:hint="eastAsia"/>
          <w:b/>
          <w:color w:val="auto"/>
        </w:rPr>
        <w:t>A</w:t>
      </w:r>
      <w:r w:rsidR="00A9394A" w:rsidRPr="000243F9">
        <w:rPr>
          <w:rFonts w:ascii="바탕" w:eastAsia="바탕" w:hAnsi="바탕" w:hint="eastAsia"/>
          <w:b/>
          <w:color w:val="auto"/>
        </w:rPr>
        <w:t>.</w:t>
      </w:r>
      <w:r w:rsidR="00B428C3" w:rsidRPr="000243F9">
        <w:rPr>
          <w:rFonts w:ascii="바탕" w:eastAsia="바탕" w:hAnsi="바탕"/>
          <w:b/>
          <w:color w:val="auto"/>
        </w:rPr>
        <w:t xml:space="preserve"> 저자가 1명인 단행본의 경우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2CB3F5A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3561089F" w14:textId="061EAC23" w:rsidR="00A9394A" w:rsidRDefault="00A9394A" w:rsidP="004E12E5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Cs w:val="24"/>
              </w:rPr>
            </w:pP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>정식주석</w:t>
            </w:r>
            <w:r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>-</w:t>
            </w:r>
            <w:r w:rsidR="004D6F79">
              <w:rPr>
                <w:rFonts w:ascii="바탕" w:eastAsia="바탕" w:hAnsi="바탕" w:hint="eastAsia"/>
                <w:b/>
                <w:color w:val="auto"/>
                <w:szCs w:val="24"/>
              </w:rPr>
              <w:t>각</w:t>
            </w:r>
            <w:r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>주</w:t>
            </w:r>
          </w:p>
          <w:p w14:paraId="61BE75E8" w14:textId="014BFCB4" w:rsidR="004D6F79" w:rsidRPr="004D6F79" w:rsidRDefault="004D6F79" w:rsidP="004D6F7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판차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)</w:t>
            </w:r>
            <w:r>
              <w:rPr>
                <w:rFonts w:ascii="바탕" w:eastAsia="바탕" w:hAnsi="바탕"/>
                <w:b/>
                <w:color w:val="C00000"/>
              </w:rPr>
              <w:t xml:space="preserve">,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669479CD" w14:textId="77777777" w:rsidR="00A9394A" w:rsidRDefault="00A9394A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szCs w:val="20"/>
                <w:vertAlign w:val="superscript"/>
              </w:rPr>
              <w:t>1</w:t>
            </w:r>
            <w:r w:rsidR="00554AAB"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노세영, </w:t>
            </w:r>
            <w:r w:rsidR="00554AAB" w:rsidRPr="000243F9">
              <w:rPr>
                <w:rFonts w:ascii="바탕" w:eastAsia="바탕" w:hAnsi="바탕" w:hint="eastAsia"/>
                <w:i/>
                <w:color w:val="auto"/>
                <w:sz w:val="20"/>
                <w:szCs w:val="20"/>
              </w:rPr>
              <w:t>효과적인 연구방법과 글쓰기</w:t>
            </w:r>
            <w:r w:rsidR="00554AAB"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 (서울: 서울신학대학교 출판부, 2009), 6.</w:t>
            </w:r>
          </w:p>
          <w:p w14:paraId="69119698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20"/>
              </w:rPr>
            </w:pPr>
          </w:p>
        </w:tc>
      </w:tr>
      <w:tr w:rsidR="00181739" w:rsidRPr="000243F9" w14:paraId="4D963E70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2A4A3C62" w14:textId="77777777" w:rsidR="004E12E5" w:rsidRDefault="004E12E5" w:rsidP="004E12E5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b/>
                <w:color w:val="auto"/>
                <w:sz w:val="24"/>
                <w:szCs w:val="24"/>
              </w:rPr>
            </w:pPr>
          </w:p>
          <w:p w14:paraId="7CFB4986" w14:textId="77777777" w:rsidR="00A9394A" w:rsidRPr="004E12E5" w:rsidRDefault="00A9394A" w:rsidP="004E12E5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b/>
                <w:color w:val="auto"/>
                <w:szCs w:val="24"/>
              </w:rPr>
            </w:pP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>약식주석 </w:t>
            </w:r>
            <w:r w:rsidR="00EA7C98" w:rsidRPr="00B763F0">
              <w:rPr>
                <w:rFonts w:ascii="바탕" w:eastAsia="바탕" w:hAnsi="바탕"/>
                <w:b/>
                <w:color w:val="auto"/>
                <w:szCs w:val="24"/>
              </w:rPr>
              <w:t>–</w:t>
            </w: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 xml:space="preserve"> </w:t>
            </w:r>
            <w:r w:rsidR="00EA7C98"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>본문에 같은</w:t>
            </w: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> </w:t>
            </w:r>
            <w:r w:rsidR="00EA7C98"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>자료</w:t>
            </w: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>를 </w:t>
            </w:r>
            <w:r w:rsidR="00EA7C98"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>중</w:t>
            </w:r>
            <w:r w:rsidRPr="00B763F0">
              <w:rPr>
                <w:rFonts w:ascii="바탕" w:eastAsia="바탕" w:hAnsi="바탕"/>
                <w:b/>
                <w:color w:val="auto"/>
                <w:szCs w:val="24"/>
              </w:rPr>
              <w:t>복 인용할 경우</w:t>
            </w:r>
            <w:r w:rsidR="004E12E5" w:rsidRPr="00B763F0">
              <w:rPr>
                <w:rFonts w:ascii="바탕" w:eastAsia="바탕" w:hAnsi="바탕" w:hint="eastAsia"/>
                <w:b/>
                <w:color w:val="auto"/>
                <w:szCs w:val="24"/>
              </w:rPr>
              <w:t xml:space="preserve"> </w:t>
            </w:r>
            <w:r w:rsidRPr="004E12E5">
              <w:rPr>
                <w:rFonts w:ascii="바탕" w:eastAsia="바탕" w:hAnsi="바탕"/>
                <w:b/>
                <w:color w:val="auto"/>
                <w:szCs w:val="24"/>
              </w:rPr>
              <w:t>(</w:t>
            </w:r>
            <w:r w:rsidRPr="004E12E5">
              <w:rPr>
                <w:rFonts w:ascii="바탕" w:eastAsia="바탕" w:hAnsi="바탕" w:cs="Times New Roman"/>
                <w:b/>
                <w:color w:val="auto"/>
                <w:szCs w:val="24"/>
              </w:rPr>
              <w:t>shortened subsequent notes</w:t>
            </w:r>
            <w:r w:rsidRPr="004E12E5">
              <w:rPr>
                <w:rFonts w:ascii="바탕" w:eastAsia="바탕" w:hAnsi="바탕"/>
                <w:b/>
                <w:color w:val="auto"/>
                <w:szCs w:val="24"/>
              </w:rPr>
              <w:t>)</w:t>
            </w:r>
          </w:p>
          <w:p w14:paraId="4F409649" w14:textId="77777777" w:rsidR="00A9394A" w:rsidRDefault="00BA5050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szCs w:val="20"/>
                <w:vertAlign w:val="superscript"/>
              </w:rPr>
              <w:t>11</w:t>
            </w:r>
            <w:r w:rsidR="00554AAB" w:rsidRPr="000243F9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노세영, </w:t>
            </w:r>
            <w:r w:rsidR="00A9394A" w:rsidRPr="000243F9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99-101. </w:t>
            </w:r>
          </w:p>
          <w:p w14:paraId="7BD24B0D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20"/>
              </w:rPr>
            </w:pPr>
          </w:p>
        </w:tc>
      </w:tr>
      <w:tr w:rsidR="00A9394A" w:rsidRPr="000243F9" w14:paraId="2BAE8B4A" w14:textId="77777777" w:rsidTr="00484E8B">
        <w:trPr>
          <w:trHeight w:val="720"/>
        </w:trPr>
        <w:tc>
          <w:tcPr>
            <w:tcW w:w="9350" w:type="dxa"/>
            <w:vAlign w:val="center"/>
          </w:tcPr>
          <w:p w14:paraId="17E62D53" w14:textId="2CE4549D" w:rsidR="009C3260" w:rsidRDefault="009C3260" w:rsidP="004E12E5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B763F0">
              <w:rPr>
                <w:rFonts w:ascii="바탕" w:eastAsia="바탕" w:hAnsi="바탕"/>
                <w:b/>
                <w:color w:val="auto"/>
              </w:rPr>
              <w:t>참고</w:t>
            </w:r>
            <w:r w:rsidRPr="00B763F0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B763F0">
              <w:rPr>
                <w:rFonts w:ascii="바탕" w:eastAsia="바탕" w:hAnsi="바탕"/>
                <w:b/>
                <w:color w:val="auto"/>
              </w:rPr>
              <w:t>(</w:t>
            </w:r>
            <w:r w:rsidRPr="00B763F0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B763F0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B763F0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E8EDF7B" w14:textId="7D92514B" w:rsidR="004D6F79" w:rsidRPr="004D6F79" w:rsidRDefault="004D6F79" w:rsidP="004D6F7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>.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판차. 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.</w:t>
            </w:r>
          </w:p>
          <w:p w14:paraId="74658C6F" w14:textId="3C475726" w:rsidR="00A9394A" w:rsidRDefault="00554AAB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4"/>
                <w:szCs w:val="24"/>
              </w:rPr>
            </w:pPr>
            <w:r w:rsidRPr="000243F9">
              <w:rPr>
                <w:rFonts w:ascii="바탕" w:eastAsia="바탕" w:hAnsi="바탕" w:hint="eastAsia"/>
                <w:color w:val="auto"/>
                <w:sz w:val="24"/>
                <w:szCs w:val="24"/>
              </w:rPr>
              <w:t xml:space="preserve">노세영.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4"/>
                <w:szCs w:val="24"/>
              </w:rPr>
              <w:t>효과적인 연구방법과 글쓰기.</w:t>
            </w:r>
            <w:r w:rsidRPr="000243F9">
              <w:rPr>
                <w:rFonts w:ascii="바탕" w:eastAsia="바탕" w:hAnsi="바탕" w:hint="eastAsia"/>
                <w:color w:val="auto"/>
                <w:sz w:val="24"/>
                <w:szCs w:val="24"/>
              </w:rPr>
              <w:t xml:space="preserve"> 서울: 서울신학대학교 출판부, 2009.</w:t>
            </w:r>
          </w:p>
          <w:p w14:paraId="76C982DF" w14:textId="77777777" w:rsidR="0064735C" w:rsidRPr="0064735C" w:rsidRDefault="0064735C" w:rsidP="004E12E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24"/>
              </w:rPr>
            </w:pPr>
          </w:p>
        </w:tc>
      </w:tr>
    </w:tbl>
    <w:p w14:paraId="44311722" w14:textId="2A515655" w:rsidR="000F7030" w:rsidRPr="000F7030" w:rsidRDefault="00484E8B" w:rsidP="000F7030">
      <w:pPr>
        <w:pStyle w:val="1"/>
        <w:wordWrap w:val="0"/>
        <w:spacing w:after="240"/>
        <w:ind w:left="907" w:hanging="547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>N</w:t>
      </w:r>
      <w:r w:rsidRPr="000243F9">
        <w:rPr>
          <w:rFonts w:ascii="바탕" w:eastAsia="바탕" w:hAnsi="바탕"/>
          <w:color w:val="auto"/>
        </w:rPr>
        <w:t>ote:</w:t>
      </w:r>
      <w:r w:rsidRPr="000243F9">
        <w:rPr>
          <w:rFonts w:ascii="바탕" w:eastAsia="바탕" w:hAnsi="바탕" w:hint="eastAsia"/>
          <w:color w:val="auto"/>
        </w:rPr>
        <w:t>각주</w:t>
      </w:r>
      <w:r w:rsidR="00697DCD" w:rsidRPr="000243F9">
        <w:rPr>
          <w:rFonts w:ascii="바탕" w:eastAsia="바탕" w:hAnsi="바탕" w:hint="eastAsia"/>
          <w:color w:val="auto"/>
        </w:rPr>
        <w:t>를 쓸 때는 요소 사이에 쉼표를 찍을 때가 많지만 참고서지에서는 마침표를 사용한다.</w:t>
      </w:r>
      <w:r w:rsidR="00697DCD" w:rsidRPr="000243F9">
        <w:rPr>
          <w:rFonts w:ascii="바탕" w:eastAsia="바탕" w:hAnsi="바탕"/>
          <w:color w:val="auto"/>
        </w:rPr>
        <w:t xml:space="preserve"> </w:t>
      </w:r>
      <w:r w:rsidR="00697DCD" w:rsidRPr="000243F9">
        <w:rPr>
          <w:rFonts w:ascii="바탕" w:eastAsia="바탕" w:hAnsi="바탕" w:hint="eastAsia"/>
          <w:color w:val="auto"/>
        </w:rPr>
        <w:t>출판정보는 주에서는 괄호로 묶지만 참고서지에서는 괄호로 묶지 않는다.</w:t>
      </w:r>
      <w:r w:rsidR="00697DCD" w:rsidRPr="000243F9">
        <w:rPr>
          <w:rFonts w:ascii="바탕" w:eastAsia="바탕" w:hAnsi="바탕"/>
          <w:color w:val="auto"/>
        </w:rPr>
        <w:t xml:space="preserve"> </w:t>
      </w:r>
    </w:p>
    <w:p w14:paraId="5DCEA1C2" w14:textId="77777777" w:rsidR="00EA7C98" w:rsidRPr="000243F9" w:rsidRDefault="00B763F0" w:rsidP="00B763F0">
      <w:pPr>
        <w:pStyle w:val="1"/>
        <w:wordWrap w:val="0"/>
        <w:ind w:hanging="1080"/>
        <w:jc w:val="both"/>
        <w:outlineLvl w:val="1"/>
        <w:rPr>
          <w:rFonts w:ascii="바탕" w:eastAsia="바탕" w:hAnsi="바탕"/>
          <w:b/>
          <w:color w:val="auto"/>
        </w:rPr>
      </w:pPr>
      <w:bookmarkStart w:id="6" w:name="_Toc155802792"/>
      <w:r>
        <w:rPr>
          <w:rFonts w:ascii="바탕" w:eastAsia="바탕" w:hAnsi="바탕" w:hint="eastAsia"/>
          <w:b/>
          <w:color w:val="auto"/>
        </w:rPr>
        <w:t>B</w:t>
      </w:r>
      <w:r>
        <w:rPr>
          <w:rFonts w:ascii="바탕" w:eastAsia="바탕" w:hAnsi="바탕"/>
          <w:b/>
          <w:color w:val="auto"/>
        </w:rPr>
        <w:t xml:space="preserve">. </w:t>
      </w:r>
      <w:r w:rsidR="00EA7C98" w:rsidRPr="000243F9">
        <w:rPr>
          <w:rFonts w:ascii="바탕" w:eastAsia="바탕" w:hAnsi="바탕" w:hint="eastAsia"/>
          <w:b/>
          <w:color w:val="auto"/>
        </w:rPr>
        <w:t>같은 저자의 저서를 2권 이상 인용하는 경우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46A4BCAE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B207168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06AB8C22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지구촌은 나의 목장이다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(서울: 쿰란, 2004), 14.</w:t>
            </w:r>
          </w:p>
          <w:p w14:paraId="7E2BB6A9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4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경주자의 인생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(서울: 쿰란, 2001), 21.</w:t>
            </w:r>
          </w:p>
          <w:p w14:paraId="6E0B6814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</w:rPr>
            </w:pPr>
          </w:p>
        </w:tc>
      </w:tr>
      <w:tr w:rsidR="00181739" w:rsidRPr="000243F9" w14:paraId="1F0FF3F1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8E72AF7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76811B6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  <w:vertAlign w:val="superscript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5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지구촌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17.</w:t>
            </w:r>
          </w:p>
          <w:p w14:paraId="0E7C2DA4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6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임동선,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경주자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25.</w:t>
            </w:r>
          </w:p>
          <w:p w14:paraId="4CEF9ABC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A7C98" w:rsidRPr="000243F9" w14:paraId="0DC9BEA6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420E2FA1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="009C3260"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="009C3260"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5460D7A" w14:textId="77777777" w:rsidR="00EA7C98" w:rsidRPr="000243F9" w:rsidRDefault="00EA7C98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4"/>
              </w:rPr>
            </w:pPr>
            <w:r w:rsidRPr="000243F9">
              <w:rPr>
                <w:rFonts w:ascii="바탕" w:eastAsia="바탕" w:hAnsi="바탕" w:hint="eastAsia"/>
                <w:color w:val="auto"/>
                <w:sz w:val="24"/>
              </w:rPr>
              <w:t xml:space="preserve">임동선.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4"/>
              </w:rPr>
              <w:t>경주자의 인생</w:t>
            </w:r>
            <w:r w:rsidRPr="000243F9">
              <w:rPr>
                <w:rFonts w:ascii="바탕" w:eastAsia="바탕" w:hAnsi="바탕" w:hint="eastAsia"/>
                <w:color w:val="auto"/>
                <w:sz w:val="24"/>
              </w:rPr>
              <w:t>. 서울: 쿰란, 2001.</w:t>
            </w:r>
          </w:p>
          <w:p w14:paraId="5B7FE0ED" w14:textId="1651398B" w:rsidR="00EA7C98" w:rsidRPr="000243F9" w:rsidRDefault="00807BD7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4"/>
              </w:rPr>
            </w:pPr>
            <w:r>
              <w:rPr>
                <w:rFonts w:ascii="바탕" w:eastAsia="바탕" w:hAnsi="바탕"/>
                <w:color w:val="auto"/>
                <w:sz w:val="24"/>
              </w:rPr>
              <w:t>______</w:t>
            </w:r>
            <w:r w:rsidR="00EA7C98" w:rsidRPr="000243F9">
              <w:rPr>
                <w:rFonts w:ascii="바탕" w:eastAsia="바탕" w:hAnsi="바탕" w:hint="eastAsia"/>
                <w:color w:val="auto"/>
                <w:sz w:val="24"/>
              </w:rPr>
              <w:t xml:space="preserve">. </w:t>
            </w:r>
            <w:r w:rsidR="00EA7C98" w:rsidRPr="000243F9">
              <w:rPr>
                <w:rFonts w:ascii="바탕" w:eastAsia="바탕" w:hAnsi="바탕" w:hint="eastAsia"/>
                <w:i/>
                <w:color w:val="auto"/>
                <w:sz w:val="24"/>
              </w:rPr>
              <w:t>지구촌은 나의 목장이다</w:t>
            </w:r>
            <w:r w:rsidR="00EA7C98" w:rsidRPr="000243F9">
              <w:rPr>
                <w:rFonts w:ascii="바탕" w:eastAsia="바탕" w:hAnsi="바탕" w:hint="eastAsia"/>
                <w:color w:val="auto"/>
                <w:sz w:val="24"/>
              </w:rPr>
              <w:t>. 서울: 쿰란, 2004.</w:t>
            </w:r>
          </w:p>
          <w:p w14:paraId="53E4DB9B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0FA3AB04" w14:textId="21B807FE" w:rsidR="00EA7C98" w:rsidRDefault="00D8452D" w:rsidP="004D6F79">
      <w:pPr>
        <w:pStyle w:val="1"/>
        <w:wordWrap w:val="0"/>
        <w:ind w:left="821" w:hanging="634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>N</w:t>
      </w:r>
      <w:r w:rsidRPr="000243F9">
        <w:rPr>
          <w:rFonts w:ascii="바탕" w:eastAsia="바탕" w:hAnsi="바탕"/>
          <w:color w:val="auto"/>
        </w:rPr>
        <w:t xml:space="preserve">ote: </w:t>
      </w:r>
      <w:r w:rsidRPr="000243F9">
        <w:rPr>
          <w:rFonts w:ascii="바탕" w:eastAsia="바탕" w:hAnsi="바탕" w:hint="eastAsia"/>
          <w:color w:val="auto"/>
        </w:rPr>
        <w:t xml:space="preserve">저자가 동일한 문헌의 경우 두 번째 인용부터 </w:t>
      </w:r>
      <w:proofErr w:type="spellStart"/>
      <w:r w:rsidRPr="000243F9">
        <w:rPr>
          <w:rFonts w:ascii="바탕" w:eastAsia="바탕" w:hAnsi="바탕"/>
          <w:color w:val="auto"/>
        </w:rPr>
        <w:t>em</w:t>
      </w:r>
      <w:proofErr w:type="spellEnd"/>
      <w:r w:rsidRPr="000243F9">
        <w:rPr>
          <w:rFonts w:ascii="바탕" w:eastAsia="바탕" w:hAnsi="바탕"/>
          <w:color w:val="auto"/>
        </w:rPr>
        <w:t>-dash</w:t>
      </w:r>
      <w:r w:rsidR="005F4805" w:rsidRPr="000243F9">
        <w:rPr>
          <w:rFonts w:ascii="바탕" w:eastAsia="바탕" w:hAnsi="바탕"/>
          <w:color w:val="auto"/>
        </w:rPr>
        <w:t>(</w:t>
      </w:r>
      <w:r w:rsidR="005F4805" w:rsidRPr="000243F9">
        <w:rPr>
          <w:rFonts w:ascii="바탕" w:eastAsia="바탕" w:hAnsi="바탕" w:hint="eastAsia"/>
          <w:color w:val="auto"/>
        </w:rPr>
        <w:t>hyphen 2번)</w:t>
      </w:r>
      <w:r w:rsidRPr="000243F9">
        <w:rPr>
          <w:rFonts w:ascii="바탕" w:eastAsia="바탕" w:hAnsi="바탕" w:hint="eastAsia"/>
          <w:color w:val="auto"/>
        </w:rPr>
        <w:t xml:space="preserve">를 </w:t>
      </w:r>
      <w:r w:rsidRPr="000243F9">
        <w:rPr>
          <w:rFonts w:ascii="바탕" w:eastAsia="바탕" w:hAnsi="바탕"/>
          <w:color w:val="auto"/>
        </w:rPr>
        <w:t>3</w:t>
      </w:r>
      <w:r w:rsidRPr="000243F9">
        <w:rPr>
          <w:rFonts w:ascii="바탕" w:eastAsia="바탕" w:hAnsi="바탕" w:hint="eastAsia"/>
          <w:color w:val="auto"/>
        </w:rPr>
        <w:t>번 사용하여 저자명을 대체한다.</w:t>
      </w:r>
    </w:p>
    <w:p w14:paraId="2C1769A6" w14:textId="77777777" w:rsidR="009E4F46" w:rsidRPr="000243F9" w:rsidRDefault="009E4F46" w:rsidP="004D6F79">
      <w:pPr>
        <w:pStyle w:val="1"/>
        <w:wordWrap w:val="0"/>
        <w:spacing w:before="0"/>
        <w:ind w:left="821" w:hanging="634"/>
        <w:jc w:val="left"/>
        <w:rPr>
          <w:rFonts w:ascii="바탕" w:eastAsia="바탕" w:hAnsi="바탕"/>
          <w:color w:val="auto"/>
          <w:u w:val="single"/>
        </w:rPr>
      </w:pPr>
    </w:p>
    <w:p w14:paraId="0AEB8B25" w14:textId="77777777" w:rsidR="008E73D3" w:rsidRPr="000243F9" w:rsidRDefault="00B763F0" w:rsidP="00B763F0">
      <w:pPr>
        <w:pStyle w:val="1"/>
        <w:wordWrap w:val="0"/>
        <w:ind w:left="1109" w:hanging="1109"/>
        <w:jc w:val="left"/>
        <w:outlineLvl w:val="1"/>
        <w:rPr>
          <w:rFonts w:ascii="바탕" w:eastAsia="바탕" w:hAnsi="바탕"/>
          <w:b/>
          <w:color w:val="auto"/>
        </w:rPr>
      </w:pPr>
      <w:bookmarkStart w:id="7" w:name="_Toc155802793"/>
      <w:r>
        <w:rPr>
          <w:rFonts w:ascii="바탕" w:eastAsia="바탕" w:hAnsi="바탕" w:hint="eastAsia"/>
          <w:b/>
          <w:color w:val="auto"/>
        </w:rPr>
        <w:lastRenderedPageBreak/>
        <w:t>C</w:t>
      </w:r>
      <w:r>
        <w:rPr>
          <w:rFonts w:ascii="바탕" w:eastAsia="바탕" w:hAnsi="바탕"/>
          <w:b/>
          <w:color w:val="auto"/>
        </w:rPr>
        <w:t xml:space="preserve">. </w:t>
      </w:r>
      <w:r w:rsidR="00BA5050" w:rsidRPr="000243F9">
        <w:rPr>
          <w:rFonts w:ascii="바탕" w:eastAsia="바탕" w:hAnsi="바탕"/>
          <w:b/>
          <w:color w:val="auto"/>
        </w:rPr>
        <w:t>저자가 2-3명인 단행본의 경우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2566A07F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0945D1DA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6904FA4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EA7C98" w:rsidRPr="000243F9">
              <w:rPr>
                <w:rFonts w:ascii="바탕" w:eastAsia="바탕" w:hAnsi="바탕"/>
                <w:color w:val="auto"/>
                <w:sz w:val="20"/>
              </w:rPr>
              <w:t>정의채, 김규영</w:t>
            </w:r>
            <w:r w:rsidR="00EA7C98"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="00EA7C98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EA7C98" w:rsidRPr="000243F9">
              <w:rPr>
                <w:rFonts w:ascii="바탕" w:eastAsia="바탕" w:hAnsi="바탕"/>
                <w:i/>
                <w:color w:val="auto"/>
                <w:sz w:val="20"/>
              </w:rPr>
              <w:t>중세철학사</w:t>
            </w:r>
            <w:r w:rsidR="00EA7C98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EA7C98" w:rsidRPr="000243F9">
              <w:rPr>
                <w:rFonts w:ascii="바탕" w:eastAsia="바탕" w:hAnsi="바탕" w:hint="eastAsia"/>
                <w:color w:val="auto"/>
                <w:sz w:val="20"/>
              </w:rPr>
              <w:t>(</w:t>
            </w:r>
            <w:r w:rsidR="00EA7C98" w:rsidRPr="000243F9">
              <w:rPr>
                <w:rFonts w:ascii="바탕" w:eastAsia="바탕" w:hAnsi="바탕"/>
                <w:color w:val="auto"/>
                <w:sz w:val="20"/>
              </w:rPr>
              <w:t>서울: 지학사, 1997</w:t>
            </w:r>
            <w:r w:rsidR="00EA7C98" w:rsidRPr="000243F9">
              <w:rPr>
                <w:rFonts w:ascii="바탕" w:eastAsia="바탕" w:hAnsi="바탕" w:hint="eastAsia"/>
                <w:color w:val="auto"/>
                <w:sz w:val="20"/>
              </w:rPr>
              <w:t>), 17.</w:t>
            </w:r>
          </w:p>
          <w:p w14:paraId="794C304C" w14:textId="4768BF71" w:rsidR="00DF733B" w:rsidRPr="000243F9" w:rsidRDefault="00DF733B" w:rsidP="00437B10">
            <w:pPr>
              <w:pStyle w:val="1"/>
              <w:wordWrap w:val="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highlight w:val="yellow"/>
                <w:vertAlign w:val="superscript"/>
              </w:rPr>
              <w:t>3</w:t>
            </w:r>
            <w:r w:rsidR="00EB64F5" w:rsidRPr="000243F9">
              <w:rPr>
                <w:rFonts w:ascii="바탕" w:eastAsia="바탕" w:hAnsi="바탕"/>
                <w:color w:val="auto"/>
                <w:sz w:val="20"/>
                <w:highlight w:val="yellow"/>
                <w:vertAlign w:val="superscript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K</w:t>
            </w:r>
            <w:r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ai Bird and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Martin J. Sherwin,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American Prometheus: The Triumph and Tragedy of J.</w:t>
            </w:r>
            <w:r w:rsidR="00437B10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Robert Oppenheimer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(New York: Alfred A. a Knopf, 2005), 52.</w:t>
            </w:r>
          </w:p>
          <w:p w14:paraId="7AE5DF1F" w14:textId="77777777" w:rsidR="00CE438B" w:rsidRPr="000243F9" w:rsidRDefault="00CE438B" w:rsidP="00437B10">
            <w:pPr>
              <w:pStyle w:val="1"/>
              <w:wordWrap w:val="0"/>
              <w:ind w:left="510" w:hanging="15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>5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>Joyce Appleby, Lynn Hunt</w:t>
            </w:r>
            <w:r w:rsidRPr="00437B10">
              <w:rPr>
                <w:rFonts w:ascii="바탕" w:eastAsia="바탕" w:hAnsi="바탕"/>
                <w:color w:val="auto"/>
                <w:sz w:val="20"/>
                <w:highlight w:val="yellow"/>
              </w:rPr>
              <w:t>, and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 xml:space="preserve"> Margaret Jacob, </w:t>
            </w:r>
            <w:r w:rsidRPr="00437B10">
              <w:rPr>
                <w:rFonts w:ascii="바탕" w:eastAsia="바탕" w:hAnsi="바탕"/>
                <w:i/>
                <w:color w:val="auto"/>
                <w:sz w:val="20"/>
              </w:rPr>
              <w:t>Telling the Truth about history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 xml:space="preserve"> (New York: </w:t>
            </w:r>
            <w:proofErr w:type="spellStart"/>
            <w:r w:rsidRPr="00437B10">
              <w:rPr>
                <w:rFonts w:ascii="바탕" w:eastAsia="바탕" w:hAnsi="바탕"/>
                <w:color w:val="auto"/>
                <w:sz w:val="20"/>
              </w:rPr>
              <w:t>W.W.Norton</w:t>
            </w:r>
            <w:proofErr w:type="spellEnd"/>
            <w:r w:rsidRPr="00437B10">
              <w:rPr>
                <w:rFonts w:ascii="바탕" w:eastAsia="바탕" w:hAnsi="바탕"/>
                <w:color w:val="auto"/>
                <w:sz w:val="20"/>
              </w:rPr>
              <w:t xml:space="preserve"> &amp; Company, 1994), 135-36.</w:t>
            </w:r>
          </w:p>
          <w:p w14:paraId="5FADB0DB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641B4BEF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6D27E0EE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DECFE87" w14:textId="77777777" w:rsidR="00BA5050" w:rsidRDefault="00BA5050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정의채, 김규영, 18. </w:t>
            </w:r>
          </w:p>
          <w:p w14:paraId="482E68AA" w14:textId="71DA5214" w:rsidR="00C20024" w:rsidRPr="000243F9" w:rsidRDefault="00C2002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</w:t>
            </w:r>
            <w:r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2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Appleby, 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>Hunt</w:t>
            </w:r>
            <w:r w:rsidRPr="00437B10">
              <w:rPr>
                <w:rFonts w:ascii="바탕" w:eastAsia="바탕" w:hAnsi="바탕"/>
                <w:color w:val="auto"/>
                <w:sz w:val="20"/>
                <w:highlight w:val="yellow"/>
              </w:rPr>
              <w:t>, and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437B10">
              <w:rPr>
                <w:rFonts w:ascii="바탕" w:eastAsia="바탕" w:hAnsi="바탕"/>
                <w:color w:val="auto"/>
                <w:sz w:val="20"/>
              </w:rPr>
              <w:t>Jacob,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140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. </w:t>
            </w:r>
          </w:p>
          <w:p w14:paraId="77ED4274" w14:textId="77777777" w:rsidR="00877734" w:rsidRPr="0064735C" w:rsidRDefault="0087773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BA5050" w:rsidRPr="000243F9" w14:paraId="7C7E2B03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063CE9F8" w14:textId="77777777" w:rsidR="009C3260" w:rsidRPr="000243F9" w:rsidRDefault="009C3260" w:rsidP="00B763F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9E86FE9" w14:textId="77777777" w:rsidR="00BA5050" w:rsidRPr="000243F9" w:rsidRDefault="00BA5050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4"/>
              </w:rPr>
            </w:pPr>
            <w:r w:rsidRPr="000243F9">
              <w:rPr>
                <w:rFonts w:ascii="바탕" w:eastAsia="바탕" w:hAnsi="바탕"/>
                <w:color w:val="auto"/>
                <w:sz w:val="24"/>
              </w:rPr>
              <w:t>정의채, 김규영</w:t>
            </w:r>
            <w:r w:rsidRPr="000243F9">
              <w:rPr>
                <w:rFonts w:ascii="바탕" w:eastAsia="바탕" w:hAnsi="바탕" w:hint="eastAsia"/>
                <w:color w:val="auto"/>
                <w:sz w:val="24"/>
              </w:rPr>
              <w:t>.</w:t>
            </w:r>
            <w:r w:rsidRPr="000243F9">
              <w:rPr>
                <w:rFonts w:ascii="바탕" w:eastAsia="바탕" w:hAnsi="바탕"/>
                <w:color w:val="auto"/>
                <w:sz w:val="24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  <w:sz w:val="24"/>
              </w:rPr>
              <w:t>중세철학사</w:t>
            </w:r>
            <w:r w:rsidRPr="000243F9">
              <w:rPr>
                <w:rFonts w:ascii="바탕" w:eastAsia="바탕" w:hAnsi="바탕"/>
                <w:color w:val="auto"/>
                <w:sz w:val="24"/>
              </w:rPr>
              <w:t>. 서울: 지학사, 1997.</w:t>
            </w:r>
          </w:p>
          <w:p w14:paraId="151A2CEA" w14:textId="399F0D69" w:rsidR="00DF733B" w:rsidRPr="000243F9" w:rsidRDefault="00DF733B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  <w:highlight w:val="yellow"/>
              </w:rPr>
              <w:t>Bird, Kai</w:t>
            </w:r>
            <w:r w:rsidR="00AB6502">
              <w:rPr>
                <w:rFonts w:ascii="바탕" w:eastAsia="바탕" w:hAnsi="바탕"/>
                <w:color w:val="auto"/>
                <w:highlight w:val="yellow"/>
              </w:rPr>
              <w:t>,</w:t>
            </w:r>
            <w:r w:rsidRPr="000243F9">
              <w:rPr>
                <w:rFonts w:ascii="바탕" w:eastAsia="바탕" w:hAnsi="바탕"/>
                <w:color w:val="auto"/>
                <w:highlight w:val="yellow"/>
              </w:rPr>
              <w:t xml:space="preserve"> and</w:t>
            </w:r>
            <w:r w:rsidRPr="000243F9">
              <w:rPr>
                <w:rFonts w:ascii="바탕" w:eastAsia="바탕" w:hAnsi="바탕"/>
                <w:color w:val="auto"/>
              </w:rPr>
              <w:t xml:space="preserve"> Martin J. Sherwin. </w:t>
            </w:r>
            <w:r w:rsidRPr="000243F9">
              <w:rPr>
                <w:rFonts w:ascii="바탕" w:eastAsia="바탕" w:hAnsi="바탕"/>
                <w:i/>
                <w:color w:val="auto"/>
              </w:rPr>
              <w:t>American Prometheus: The Triumph and Tragedy of J. Robert Oppenheimer</w:t>
            </w:r>
            <w:r w:rsidRPr="000243F9">
              <w:rPr>
                <w:rFonts w:ascii="바탕" w:eastAsia="바탕" w:hAnsi="바탕"/>
                <w:color w:val="auto"/>
              </w:rPr>
              <w:t>. New York: Alfred A. a Knopf, 2005.</w:t>
            </w:r>
          </w:p>
          <w:p w14:paraId="2839DCBC" w14:textId="77777777" w:rsidR="00EB64F5" w:rsidRPr="000243F9" w:rsidRDefault="00CE438B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>Appleby, Joyce, Lynn Hunt</w:t>
            </w:r>
            <w:r w:rsidRPr="000243F9">
              <w:rPr>
                <w:rFonts w:ascii="바탕" w:eastAsia="바탕" w:hAnsi="바탕"/>
                <w:color w:val="auto"/>
                <w:highlight w:val="yellow"/>
              </w:rPr>
              <w:t>, and</w:t>
            </w:r>
            <w:r w:rsidRPr="000243F9">
              <w:rPr>
                <w:rFonts w:ascii="바탕" w:eastAsia="바탕" w:hAnsi="바탕"/>
                <w:color w:val="auto"/>
              </w:rPr>
              <w:t xml:space="preserve"> Margaret Jacob. </w:t>
            </w:r>
            <w:r w:rsidRPr="000243F9">
              <w:rPr>
                <w:rFonts w:ascii="바탕" w:eastAsia="바탕" w:hAnsi="바탕"/>
                <w:i/>
                <w:color w:val="auto"/>
              </w:rPr>
              <w:t>Telling the Truth about history</w:t>
            </w:r>
            <w:r w:rsidR="00BE63F9" w:rsidRPr="000243F9">
              <w:rPr>
                <w:rFonts w:ascii="바탕" w:eastAsia="바탕" w:hAnsi="바탕"/>
                <w:i/>
                <w:color w:val="auto"/>
              </w:rPr>
              <w:t>.</w:t>
            </w:r>
            <w:r w:rsidRPr="000243F9">
              <w:rPr>
                <w:rFonts w:ascii="바탕" w:eastAsia="바탕" w:hAnsi="바탕"/>
                <w:color w:val="auto"/>
              </w:rPr>
              <w:t xml:space="preserve"> New York: </w:t>
            </w:r>
            <w:proofErr w:type="spellStart"/>
            <w:r w:rsidRPr="000243F9">
              <w:rPr>
                <w:rFonts w:ascii="바탕" w:eastAsia="바탕" w:hAnsi="바탕"/>
                <w:color w:val="auto"/>
              </w:rPr>
              <w:t>W.W.Norton</w:t>
            </w:r>
            <w:proofErr w:type="spellEnd"/>
            <w:r w:rsidRPr="000243F9">
              <w:rPr>
                <w:rFonts w:ascii="바탕" w:eastAsia="바탕" w:hAnsi="바탕"/>
                <w:color w:val="auto"/>
              </w:rPr>
              <w:t xml:space="preserve"> &amp; Company, 1994.</w:t>
            </w:r>
          </w:p>
          <w:p w14:paraId="4ED5D5F6" w14:textId="77777777" w:rsidR="006170A4" w:rsidRPr="0064735C" w:rsidRDefault="006170A4" w:rsidP="00B763F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0F44FA78" w14:textId="796D6F90" w:rsidR="00EC7A99" w:rsidRDefault="00EC7A99" w:rsidP="0064735C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>N</w:t>
      </w:r>
      <w:r w:rsidRPr="000243F9">
        <w:rPr>
          <w:rFonts w:ascii="바탕" w:eastAsia="바탕" w:hAnsi="바탕"/>
          <w:color w:val="auto"/>
        </w:rPr>
        <w:t xml:space="preserve">ote: </w:t>
      </w:r>
      <w:r w:rsidR="00AD67AB" w:rsidRPr="000243F9">
        <w:rPr>
          <w:rFonts w:ascii="바탕" w:eastAsia="바탕" w:hAnsi="바탕" w:hint="eastAsia"/>
          <w:color w:val="auto"/>
        </w:rPr>
        <w:t xml:space="preserve">영어 </w:t>
      </w:r>
      <w:r w:rsidR="00B66048" w:rsidRPr="000243F9">
        <w:rPr>
          <w:rFonts w:ascii="바탕" w:eastAsia="바탕" w:hAnsi="바탕" w:hint="eastAsia"/>
          <w:color w:val="auto"/>
        </w:rPr>
        <w:t>저</w:t>
      </w:r>
      <w:r w:rsidR="006F3518" w:rsidRPr="000243F9">
        <w:rPr>
          <w:rFonts w:ascii="바탕" w:eastAsia="바탕" w:hAnsi="바탕" w:hint="eastAsia"/>
          <w:color w:val="auto"/>
        </w:rPr>
        <w:t>자가 둘 이상인 책을 주에서 다룰 때는 모든 저자명을 이름과 성 순서로 기재한다.</w:t>
      </w:r>
      <w:r w:rsidR="006F3518" w:rsidRPr="000243F9">
        <w:rPr>
          <w:rFonts w:ascii="바탕" w:eastAsia="바탕" w:hAnsi="바탕"/>
          <w:color w:val="auto"/>
        </w:rPr>
        <w:t xml:space="preserve"> </w:t>
      </w:r>
      <w:r w:rsidR="006F3518" w:rsidRPr="000243F9">
        <w:rPr>
          <w:rFonts w:ascii="바탕" w:eastAsia="바탕" w:hAnsi="바탕" w:hint="eastAsia"/>
          <w:color w:val="auto"/>
        </w:rPr>
        <w:t xml:space="preserve">저자명이 </w:t>
      </w:r>
      <w:r w:rsidR="006F3518" w:rsidRPr="000243F9">
        <w:rPr>
          <w:rFonts w:ascii="바탕" w:eastAsia="바탕" w:hAnsi="바탕" w:hint="eastAsia"/>
          <w:color w:val="auto"/>
          <w:u w:val="single"/>
        </w:rPr>
        <w:t xml:space="preserve">셋일 때는 </w:t>
      </w:r>
      <w:r w:rsidR="006F3518" w:rsidRPr="000243F9">
        <w:rPr>
          <w:rFonts w:ascii="바탕" w:eastAsia="바탕" w:hAnsi="바탕"/>
          <w:color w:val="auto"/>
          <w:u w:val="single"/>
        </w:rPr>
        <w:t xml:space="preserve">and 앞에 </w:t>
      </w:r>
      <w:r w:rsidR="006F3518" w:rsidRPr="000243F9">
        <w:rPr>
          <w:rFonts w:ascii="바탕" w:eastAsia="바탕" w:hAnsi="바탕" w:hint="eastAsia"/>
          <w:color w:val="auto"/>
          <w:u w:val="single"/>
        </w:rPr>
        <w:t>쉼표</w:t>
      </w:r>
      <w:r w:rsidR="006F3518" w:rsidRPr="000243F9">
        <w:rPr>
          <w:rFonts w:ascii="바탕" w:eastAsia="바탕" w:hAnsi="바탕" w:hint="eastAsia"/>
          <w:color w:val="auto"/>
        </w:rPr>
        <w:t>를 찍는다.</w:t>
      </w:r>
      <w:r w:rsidR="006F3518" w:rsidRPr="000243F9">
        <w:rPr>
          <w:rFonts w:ascii="바탕" w:eastAsia="바탕" w:hAnsi="바탕"/>
          <w:color w:val="auto"/>
        </w:rPr>
        <w:t xml:space="preserve"> </w:t>
      </w:r>
      <w:r w:rsidR="00EB64F5" w:rsidRPr="000243F9">
        <w:rPr>
          <w:rFonts w:ascii="바탕" w:eastAsia="바탕" w:hAnsi="바탕" w:hint="eastAsia"/>
          <w:color w:val="auto"/>
        </w:rPr>
        <w:t>참고문헌에서는 첫 번째 저자명은 성을 먼저 표기한 뒤 쉼표를 찍고 이름을 표기한다.</w:t>
      </w:r>
      <w:r w:rsidR="00EB64F5" w:rsidRPr="000243F9">
        <w:rPr>
          <w:rFonts w:ascii="바탕" w:eastAsia="바탕" w:hAnsi="바탕"/>
          <w:color w:val="auto"/>
        </w:rPr>
        <w:t xml:space="preserve"> </w:t>
      </w:r>
      <w:r w:rsidR="00EB64F5" w:rsidRPr="000243F9">
        <w:rPr>
          <w:rFonts w:ascii="바탕" w:eastAsia="바탕" w:hAnsi="바탕" w:hint="eastAsia"/>
          <w:color w:val="auto"/>
        </w:rPr>
        <w:t>나머지 저자명은 이름과 성의 순으로 기재한다.</w:t>
      </w:r>
      <w:r w:rsidR="00EB64F5" w:rsidRPr="000243F9">
        <w:rPr>
          <w:rFonts w:ascii="바탕" w:eastAsia="바탕" w:hAnsi="바탕"/>
          <w:color w:val="auto"/>
        </w:rPr>
        <w:t xml:space="preserve"> </w:t>
      </w:r>
      <w:r w:rsidR="00EB64F5" w:rsidRPr="000243F9">
        <w:rPr>
          <w:rFonts w:ascii="바탕" w:eastAsia="바탕" w:hAnsi="바탕" w:hint="eastAsia"/>
          <w:color w:val="auto"/>
        </w:rPr>
        <w:t>저자가 아무리 많더라도 모두 표기해야 한다.</w:t>
      </w:r>
      <w:r w:rsidR="00EB64F5" w:rsidRPr="000243F9">
        <w:rPr>
          <w:rFonts w:ascii="바탕" w:eastAsia="바탕" w:hAnsi="바탕"/>
          <w:color w:val="auto"/>
        </w:rPr>
        <w:t xml:space="preserve"> </w:t>
      </w:r>
      <w:r w:rsidR="00EB64F5" w:rsidRPr="000243F9">
        <w:rPr>
          <w:rFonts w:ascii="바탕" w:eastAsia="바탕" w:hAnsi="바탕" w:hint="eastAsia"/>
          <w:color w:val="auto"/>
        </w:rPr>
        <w:t xml:space="preserve">문헌목록에서는 </w:t>
      </w:r>
      <w:r w:rsidR="00EB64F5" w:rsidRPr="000243F9">
        <w:rPr>
          <w:rFonts w:ascii="바탕" w:eastAsia="바탕" w:hAnsi="바탕"/>
          <w:color w:val="auto"/>
        </w:rPr>
        <w:t>et al.</w:t>
      </w:r>
      <w:r w:rsidR="00EB64F5" w:rsidRPr="000243F9">
        <w:rPr>
          <w:rFonts w:ascii="바탕" w:eastAsia="바탕" w:hAnsi="바탕" w:hint="eastAsia"/>
          <w:color w:val="auto"/>
        </w:rPr>
        <w:t>을 사용하지 않는다.</w:t>
      </w:r>
    </w:p>
    <w:p w14:paraId="765DE078" w14:textId="77777777" w:rsidR="002D17D0" w:rsidRPr="005B542A" w:rsidRDefault="002D17D0" w:rsidP="0064735C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  <w:sz w:val="14"/>
          <w:szCs w:val="14"/>
        </w:rPr>
      </w:pPr>
    </w:p>
    <w:p w14:paraId="6449821E" w14:textId="529CBF53" w:rsidR="008E73D3" w:rsidRPr="000243F9" w:rsidRDefault="0064735C" w:rsidP="0064735C">
      <w:pPr>
        <w:pStyle w:val="1"/>
        <w:wordWrap w:val="0"/>
        <w:ind w:left="749" w:hanging="749"/>
        <w:jc w:val="left"/>
        <w:outlineLvl w:val="1"/>
        <w:rPr>
          <w:rFonts w:ascii="바탕" w:eastAsia="바탕" w:hAnsi="바탕"/>
          <w:b/>
          <w:color w:val="auto"/>
        </w:rPr>
      </w:pPr>
      <w:bookmarkStart w:id="8" w:name="_Toc155802794"/>
      <w:r>
        <w:rPr>
          <w:rFonts w:ascii="바탕" w:eastAsia="바탕" w:hAnsi="바탕" w:hint="eastAsia"/>
          <w:b/>
          <w:color w:val="auto"/>
        </w:rPr>
        <w:t>D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저자가 4</w:t>
      </w:r>
      <w:r w:rsidR="003F7C93">
        <w:rPr>
          <w:rFonts w:ascii="바탕" w:eastAsia="바탕" w:hAnsi="바탕" w:hint="eastAsia"/>
          <w:b/>
          <w:color w:val="auto"/>
        </w:rPr>
        <w:t>-</w:t>
      </w:r>
      <w:r w:rsidR="003F7C93">
        <w:rPr>
          <w:rFonts w:ascii="바탕" w:eastAsia="바탕" w:hAnsi="바탕"/>
          <w:b/>
          <w:color w:val="auto"/>
        </w:rPr>
        <w:t>10</w:t>
      </w:r>
      <w:r w:rsidR="003F7C93">
        <w:rPr>
          <w:rFonts w:ascii="바탕" w:eastAsia="바탕" w:hAnsi="바탕" w:hint="eastAsia"/>
          <w:b/>
          <w:color w:val="auto"/>
        </w:rPr>
        <w:t>명</w:t>
      </w:r>
      <w:r w:rsidR="00B428C3" w:rsidRPr="000243F9">
        <w:rPr>
          <w:rFonts w:ascii="바탕" w:eastAsia="바탕" w:hAnsi="바탕"/>
          <w:b/>
          <w:color w:val="auto"/>
        </w:rPr>
        <w:t>인 단행본의 경우</w:t>
      </w:r>
      <w:bookmarkEnd w:id="8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81739" w:rsidRPr="000243F9" w14:paraId="604BBD3F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73119F66" w14:textId="325F3F4D" w:rsidR="00BA5050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0B0C31C3" w14:textId="17445F90" w:rsidR="004D6F79" w:rsidRPr="004D6F79" w:rsidRDefault="004D6F79" w:rsidP="004D6F7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 xml:space="preserve">첫번째 나오는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</w:t>
            </w:r>
            <w:r>
              <w:rPr>
                <w:rFonts w:ascii="바탕" w:eastAsia="바탕" w:hAnsi="바탕"/>
                <w:b/>
                <w:color w:val="C00000"/>
              </w:rPr>
              <w:t>et al.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판차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)</w:t>
            </w:r>
            <w:r>
              <w:rPr>
                <w:rFonts w:ascii="바탕" w:eastAsia="바탕" w:hAnsi="바탕"/>
                <w:b/>
                <w:color w:val="C00000"/>
              </w:rPr>
              <w:t xml:space="preserve">,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061CF87B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천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성문</w:t>
            </w:r>
            <w:r w:rsidR="00CE438B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0B6613" w:rsidRPr="000B6613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e</w:t>
            </w:r>
            <w:r w:rsidR="000B6613" w:rsidRPr="000B6613">
              <w:rPr>
                <w:rFonts w:ascii="바탕" w:eastAsia="바탕" w:hAnsi="바탕"/>
                <w:color w:val="auto"/>
                <w:sz w:val="20"/>
                <w:highlight w:val="yellow"/>
              </w:rPr>
              <w:t>t al.</w:t>
            </w:r>
            <w:r w:rsidR="003479CF"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상담심리학의 이론과 실제,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3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판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(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서울: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학지사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2015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), 5-6. </w:t>
            </w:r>
          </w:p>
          <w:p w14:paraId="1BA75FCD" w14:textId="7EE56FD7" w:rsidR="00BC2F9E" w:rsidRPr="000243F9" w:rsidRDefault="00EB64F5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4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J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acquelyn Dowd Hall </w:t>
            </w:r>
            <w:r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et al.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Like a Family: The Making of a Southern Cotton Mill World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(Chapel Hill: University of North Carolina Press, 1987), 114-15.</w:t>
            </w:r>
          </w:p>
          <w:p w14:paraId="4B53936E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1704F947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54A8155E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7966605" w14:textId="141FE4A7" w:rsidR="00BC2F9E" w:rsidRPr="000243F9" w:rsidRDefault="00BA5050" w:rsidP="00BC2F9E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천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성문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 </w:t>
            </w:r>
            <w:r w:rsidR="000B6613" w:rsidRPr="000B6613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e</w:t>
            </w:r>
            <w:r w:rsidR="000B6613" w:rsidRPr="000B6613">
              <w:rPr>
                <w:rFonts w:ascii="바탕" w:eastAsia="바탕" w:hAnsi="바탕"/>
                <w:color w:val="auto"/>
                <w:sz w:val="20"/>
                <w:highlight w:val="yellow"/>
              </w:rPr>
              <w:t>t al.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8. </w:t>
            </w:r>
          </w:p>
          <w:p w14:paraId="2FE8F4D2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BA5050" w:rsidRPr="000243F9" w14:paraId="5C4DCD0C" w14:textId="77777777" w:rsidTr="00696BC0">
        <w:trPr>
          <w:trHeight w:val="720"/>
        </w:trPr>
        <w:tc>
          <w:tcPr>
            <w:tcW w:w="9445" w:type="dxa"/>
            <w:vAlign w:val="center"/>
          </w:tcPr>
          <w:p w14:paraId="719C8930" w14:textId="5D435375" w:rsidR="009C3260" w:rsidRDefault="009C326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7AE5A9EF" w14:textId="2FCED877" w:rsidR="004D6F79" w:rsidRPr="004D6F79" w:rsidRDefault="004D6F79" w:rsidP="004D6F7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 xml:space="preserve">모든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>.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판차. 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.</w:t>
            </w:r>
          </w:p>
          <w:p w14:paraId="1D47FAC3" w14:textId="77777777" w:rsidR="00877734" w:rsidRPr="000243F9" w:rsidRDefault="00E4477C" w:rsidP="0064735C">
            <w:pPr>
              <w:pStyle w:val="1"/>
              <w:wordWrap w:val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BA5050" w:rsidRPr="000243F9">
              <w:rPr>
                <w:rFonts w:ascii="바탕" w:eastAsia="바탕" w:hAnsi="바탕" w:hint="eastAsia"/>
                <w:color w:val="auto"/>
              </w:rPr>
              <w:t>천성문, 이영순, 박명숙, 이동훈, 함경애.</w:t>
            </w:r>
            <w:r w:rsidR="00BA5050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BA5050" w:rsidRPr="000243F9">
              <w:rPr>
                <w:rFonts w:ascii="바탕" w:eastAsia="바탕" w:hAnsi="바탕"/>
                <w:i/>
                <w:color w:val="auto"/>
              </w:rPr>
              <w:t>로마제국과 기독교</w:t>
            </w:r>
            <w:r w:rsidR="00BA5050" w:rsidRPr="000243F9">
              <w:rPr>
                <w:rFonts w:ascii="바탕" w:eastAsia="바탕" w:hAnsi="바탕"/>
                <w:color w:val="auto"/>
              </w:rPr>
              <w:t xml:space="preserve">. </w:t>
            </w:r>
            <w:r w:rsidR="00BA5050" w:rsidRPr="000243F9">
              <w:rPr>
                <w:rFonts w:ascii="바탕" w:eastAsia="바탕" w:hAnsi="바탕" w:hint="eastAsia"/>
                <w:color w:val="auto"/>
              </w:rPr>
              <w:t>3</w:t>
            </w:r>
            <w:r w:rsidR="00BA5050" w:rsidRPr="000243F9">
              <w:rPr>
                <w:rFonts w:ascii="바탕" w:eastAsia="바탕" w:hAnsi="바탕"/>
                <w:color w:val="auto"/>
              </w:rPr>
              <w:t xml:space="preserve">판. 서울: </w:t>
            </w:r>
            <w:r w:rsidR="00BA5050" w:rsidRPr="000243F9">
              <w:rPr>
                <w:rFonts w:ascii="바탕" w:eastAsia="바탕" w:hAnsi="바탕" w:hint="eastAsia"/>
                <w:color w:val="auto"/>
              </w:rPr>
              <w:t>학</w:t>
            </w:r>
            <w:r w:rsidR="00EB64F5" w:rsidRPr="000243F9">
              <w:rPr>
                <w:rFonts w:ascii="바탕" w:eastAsia="바탕" w:hAnsi="바탕" w:hint="eastAsia"/>
                <w:color w:val="auto"/>
              </w:rPr>
              <w:t>지</w:t>
            </w:r>
            <w:r w:rsidR="00877734" w:rsidRPr="000243F9">
              <w:rPr>
                <w:rFonts w:ascii="바탕" w:eastAsia="바탕" w:hAnsi="바탕" w:hint="eastAsia"/>
                <w:color w:val="auto"/>
              </w:rPr>
              <w:t>사,</w:t>
            </w:r>
            <w:r w:rsidR="00877734" w:rsidRPr="000243F9"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6D6BDC49" w14:textId="77777777" w:rsidR="00BA5050" w:rsidRPr="000243F9" w:rsidRDefault="00877734" w:rsidP="00B16015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 xml:space="preserve">   </w:t>
            </w:r>
            <w:r w:rsidR="00437B10">
              <w:rPr>
                <w:rFonts w:ascii="바탕" w:eastAsia="바탕" w:hAnsi="바탕"/>
                <w:color w:val="auto"/>
              </w:rPr>
              <w:t xml:space="preserve">   </w:t>
            </w:r>
            <w:r w:rsidR="00E4477C">
              <w:rPr>
                <w:rFonts w:ascii="바탕" w:eastAsia="바탕" w:hAnsi="바탕"/>
                <w:color w:val="auto"/>
              </w:rPr>
              <w:t xml:space="preserve">    </w:t>
            </w:r>
            <w:r w:rsidR="00437B10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</w:rPr>
              <w:t>2015.</w:t>
            </w:r>
          </w:p>
          <w:p w14:paraId="5DEEC75E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FC1176" w:rsidRPr="000243F9">
              <w:rPr>
                <w:rFonts w:ascii="바탕" w:eastAsia="바탕" w:hAnsi="바탕"/>
                <w:color w:val="auto"/>
              </w:rPr>
              <w:t xml:space="preserve">Hall, </w:t>
            </w:r>
            <w:r w:rsidR="00EB64F5" w:rsidRPr="000243F9">
              <w:rPr>
                <w:rFonts w:ascii="바탕" w:eastAsia="바탕" w:hAnsi="바탕"/>
                <w:color w:val="auto"/>
              </w:rPr>
              <w:t>Jacquelyn Dowd</w:t>
            </w:r>
            <w:r w:rsidR="00FC1176" w:rsidRPr="000243F9">
              <w:rPr>
                <w:rFonts w:ascii="바탕" w:eastAsia="바탕" w:hAnsi="바탕"/>
                <w:color w:val="auto"/>
              </w:rPr>
              <w:t xml:space="preserve">, </w:t>
            </w:r>
            <w:r w:rsidR="00CE438B" w:rsidRPr="000243F9">
              <w:rPr>
                <w:rFonts w:ascii="바탕" w:eastAsia="바탕" w:hAnsi="바탕"/>
                <w:color w:val="auto"/>
              </w:rPr>
              <w:t xml:space="preserve">James </w:t>
            </w:r>
            <w:proofErr w:type="spellStart"/>
            <w:r w:rsidR="00CE438B" w:rsidRPr="000243F9">
              <w:rPr>
                <w:rFonts w:ascii="바탕" w:eastAsia="바탕" w:hAnsi="바탕"/>
                <w:color w:val="auto"/>
              </w:rPr>
              <w:t>Leloudis</w:t>
            </w:r>
            <w:proofErr w:type="spellEnd"/>
            <w:r w:rsidR="00CE438B" w:rsidRPr="000243F9">
              <w:rPr>
                <w:rFonts w:ascii="바탕" w:eastAsia="바탕" w:hAnsi="바탕"/>
                <w:color w:val="auto"/>
              </w:rPr>
              <w:t xml:space="preserve">, Robert Korstad, Mary Murphy, Lu Ann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2C633BE3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i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="00CE438B" w:rsidRPr="000243F9">
              <w:rPr>
                <w:rFonts w:ascii="바탕" w:eastAsia="바탕" w:hAnsi="바탕"/>
                <w:color w:val="auto"/>
              </w:rPr>
              <w:t xml:space="preserve">Jones, and Christopher B. Daly. </w:t>
            </w:r>
            <w:r w:rsidR="00EB64F5" w:rsidRPr="000243F9">
              <w:rPr>
                <w:rFonts w:ascii="바탕" w:eastAsia="바탕" w:hAnsi="바탕"/>
                <w:i/>
                <w:color w:val="auto"/>
              </w:rPr>
              <w:t xml:space="preserve">Like a Family: The Making of a Southern </w:t>
            </w:r>
            <w:r>
              <w:rPr>
                <w:rFonts w:ascii="바탕" w:eastAsia="바탕" w:hAnsi="바탕"/>
                <w:i/>
                <w:color w:val="auto"/>
              </w:rPr>
              <w:t xml:space="preserve"> </w:t>
            </w:r>
          </w:p>
          <w:p w14:paraId="75FD4C07" w14:textId="77777777" w:rsidR="00EB64F5" w:rsidRPr="000243F9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</w:t>
            </w:r>
            <w:r w:rsidR="00EB64F5" w:rsidRPr="000243F9">
              <w:rPr>
                <w:rFonts w:ascii="바탕" w:eastAsia="바탕" w:hAnsi="바탕"/>
                <w:i/>
                <w:color w:val="auto"/>
              </w:rPr>
              <w:t>Cotton Mill World.</w:t>
            </w:r>
            <w:r w:rsidR="00EB64F5" w:rsidRPr="000243F9">
              <w:rPr>
                <w:rFonts w:ascii="바탕" w:eastAsia="바탕" w:hAnsi="바탕"/>
                <w:color w:val="auto"/>
              </w:rPr>
              <w:t xml:space="preserve"> Chapel Hill: University of North Carolina Press, 1987.</w:t>
            </w:r>
          </w:p>
          <w:p w14:paraId="115A9D36" w14:textId="77777777" w:rsidR="006170A4" w:rsidRPr="0064735C" w:rsidRDefault="006170A4" w:rsidP="0064735C">
            <w:pPr>
              <w:pStyle w:val="1"/>
              <w:wordWrap w:val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335984ED" w14:textId="0C4D3E75" w:rsidR="00DA050A" w:rsidRDefault="006F3518" w:rsidP="00DA050A">
      <w:pPr>
        <w:pStyle w:val="1"/>
        <w:wordWrap w:val="0"/>
        <w:ind w:left="990" w:hanging="63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="00105744">
        <w:rPr>
          <w:rFonts w:ascii="바탕" w:eastAsia="바탕" w:hAnsi="바탕"/>
          <w:color w:val="auto"/>
        </w:rPr>
        <w:t>ㄱ</w:t>
      </w:r>
      <w:r w:rsidR="00105744">
        <w:rPr>
          <w:rFonts w:ascii="바탕" w:eastAsia="바탕" w:hAnsi="바탕" w:hint="eastAsia"/>
          <w:color w:val="auto"/>
        </w:rPr>
        <w:t xml:space="preserve">) </w:t>
      </w:r>
      <w:r w:rsidR="002767AD" w:rsidRPr="000243F9">
        <w:rPr>
          <w:rFonts w:ascii="바탕" w:eastAsia="바탕" w:hAnsi="바탕" w:hint="eastAsia"/>
          <w:color w:val="auto"/>
        </w:rPr>
        <w:t>각</w:t>
      </w:r>
      <w:r w:rsidR="00697FBE" w:rsidRPr="000243F9">
        <w:rPr>
          <w:rFonts w:ascii="바탕" w:eastAsia="바탕" w:hAnsi="바탕" w:hint="eastAsia"/>
          <w:color w:val="auto"/>
        </w:rPr>
        <w:t xml:space="preserve">주에서는 </w:t>
      </w:r>
      <w:r w:rsidRPr="000243F9">
        <w:rPr>
          <w:rFonts w:ascii="바탕" w:eastAsia="바탕" w:hAnsi="바탕"/>
          <w:color w:val="auto"/>
          <w:highlight w:val="yellow"/>
        </w:rPr>
        <w:t xml:space="preserve">저자가 </w:t>
      </w:r>
      <w:r w:rsidRPr="000243F9">
        <w:rPr>
          <w:rFonts w:ascii="바탕" w:eastAsia="바탕" w:hAnsi="바탕" w:hint="eastAsia"/>
          <w:color w:val="auto"/>
          <w:highlight w:val="yellow"/>
        </w:rPr>
        <w:t xml:space="preserve">넷 이상일 때 첫 번재 저자의 이름만 기재한 뒤 쉼표 없이 </w:t>
      </w:r>
      <w:r w:rsidRPr="000243F9">
        <w:rPr>
          <w:rFonts w:ascii="바탕" w:eastAsia="바탕" w:hAnsi="바탕"/>
          <w:color w:val="auto"/>
          <w:highlight w:val="yellow"/>
        </w:rPr>
        <w:t>et al.</w:t>
      </w:r>
      <w:r w:rsidR="00697FBE" w:rsidRPr="000243F9">
        <w:rPr>
          <w:rFonts w:ascii="바탕" w:eastAsia="바탕" w:hAnsi="바탕" w:hint="eastAsia"/>
          <w:color w:val="auto"/>
          <w:highlight w:val="yellow"/>
        </w:rPr>
        <w:t>를</w:t>
      </w:r>
      <w:r w:rsidRPr="000243F9">
        <w:rPr>
          <w:rFonts w:ascii="바탕" w:eastAsia="바탕" w:hAnsi="바탕"/>
          <w:color w:val="auto"/>
          <w:highlight w:val="yellow"/>
        </w:rPr>
        <w:t xml:space="preserve"> </w:t>
      </w:r>
      <w:r w:rsidRPr="000243F9">
        <w:rPr>
          <w:rFonts w:ascii="바탕" w:eastAsia="바탕" w:hAnsi="바탕" w:hint="eastAsia"/>
          <w:color w:val="auto"/>
          <w:highlight w:val="yellow"/>
        </w:rPr>
        <w:t>붙인다.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a</w:t>
      </w:r>
      <w:r w:rsidRPr="000243F9">
        <w:rPr>
          <w:rFonts w:ascii="바탕" w:eastAsia="바탕" w:hAnsi="바탕"/>
          <w:color w:val="auto"/>
        </w:rPr>
        <w:t>l.</w:t>
      </w:r>
      <w:r w:rsidRPr="000243F9">
        <w:rPr>
          <w:rFonts w:ascii="바탕" w:eastAsia="바탕" w:hAnsi="바탕" w:hint="eastAsia"/>
          <w:color w:val="auto"/>
        </w:rPr>
        <w:t xml:space="preserve">뒤에는 반드시 마침표를 찍어야 한다 </w:t>
      </w:r>
      <w:r w:rsidRPr="000243F9">
        <w:rPr>
          <w:rFonts w:ascii="바탕" w:eastAsia="바탕" w:hAnsi="바탕"/>
          <w:color w:val="auto"/>
        </w:rPr>
        <w:t>(</w:t>
      </w:r>
      <w:r w:rsidRPr="000243F9">
        <w:rPr>
          <w:rFonts w:ascii="바탕" w:eastAsia="바탕" w:hAnsi="바탕" w:hint="eastAsia"/>
          <w:color w:val="auto"/>
        </w:rPr>
        <w:t xml:space="preserve">기타라는 뜻의 </w:t>
      </w:r>
      <w:r w:rsidRPr="000243F9">
        <w:rPr>
          <w:rFonts w:ascii="바탕" w:eastAsia="바탕" w:hAnsi="바탕"/>
          <w:color w:val="auto"/>
        </w:rPr>
        <w:t>alii</w:t>
      </w:r>
      <w:r w:rsidRPr="000243F9">
        <w:rPr>
          <w:rFonts w:ascii="바탕" w:eastAsia="바탕" w:hAnsi="바탕" w:hint="eastAsia"/>
          <w:color w:val="auto"/>
        </w:rPr>
        <w:t>의 약어이기 때문이다)</w:t>
      </w:r>
      <w:r w:rsidRPr="000243F9">
        <w:rPr>
          <w:rFonts w:ascii="바탕" w:eastAsia="바탕" w:hAnsi="바탕"/>
          <w:color w:val="auto"/>
        </w:rPr>
        <w:t xml:space="preserve">. </w:t>
      </w:r>
      <w:r w:rsidRPr="000243F9">
        <w:rPr>
          <w:rFonts w:ascii="바탕" w:eastAsia="바탕" w:hAnsi="바탕" w:hint="eastAsia"/>
          <w:color w:val="auto"/>
        </w:rPr>
        <w:t xml:space="preserve">그러나 </w:t>
      </w:r>
      <w:r w:rsidR="00AD67AB" w:rsidRPr="000243F9">
        <w:rPr>
          <w:rFonts w:ascii="바탕" w:eastAsia="바탕" w:hAnsi="바탕" w:hint="eastAsia"/>
          <w:color w:val="auto"/>
        </w:rPr>
        <w:t>e</w:t>
      </w:r>
      <w:r w:rsidR="00AD67AB" w:rsidRPr="000243F9">
        <w:rPr>
          <w:rFonts w:ascii="바탕" w:eastAsia="바탕" w:hAnsi="바탕"/>
          <w:color w:val="auto"/>
        </w:rPr>
        <w:t>t</w:t>
      </w:r>
      <w:r w:rsidR="00AD67AB" w:rsidRPr="000243F9">
        <w:rPr>
          <w:rFonts w:ascii="바탕" w:eastAsia="바탕" w:hAnsi="바탕" w:hint="eastAsia"/>
          <w:color w:val="auto"/>
        </w:rPr>
        <w:t xml:space="preserve">뒤에는 마침표를 찍지 않는다 </w:t>
      </w:r>
      <w:r w:rsidR="00AD67AB" w:rsidRPr="000243F9">
        <w:rPr>
          <w:rFonts w:ascii="바탕" w:eastAsia="바탕" w:hAnsi="바탕"/>
          <w:color w:val="auto"/>
        </w:rPr>
        <w:t>(et</w:t>
      </w:r>
      <w:r w:rsidR="00AD67AB" w:rsidRPr="000243F9">
        <w:rPr>
          <w:rFonts w:ascii="바탕" w:eastAsia="바탕" w:hAnsi="바탕" w:hint="eastAsia"/>
          <w:color w:val="auto"/>
        </w:rPr>
        <w:t xml:space="preserve">는 약어가 아니라 </w:t>
      </w:r>
      <w:r w:rsidR="00AD67AB" w:rsidRPr="000243F9">
        <w:rPr>
          <w:rFonts w:ascii="바탕" w:eastAsia="바탕" w:hAnsi="바탕"/>
          <w:color w:val="auto"/>
        </w:rPr>
        <w:t>‘</w:t>
      </w:r>
      <w:r w:rsidR="00AD67AB" w:rsidRPr="000243F9">
        <w:rPr>
          <w:rFonts w:ascii="바탕" w:eastAsia="바탕" w:hAnsi="바탕" w:hint="eastAsia"/>
          <w:color w:val="auto"/>
        </w:rPr>
        <w:t>그리고</w:t>
      </w:r>
      <w:r w:rsidR="00AD67AB" w:rsidRPr="000243F9">
        <w:rPr>
          <w:rFonts w:ascii="바탕" w:eastAsia="바탕" w:hAnsi="바탕"/>
          <w:color w:val="auto"/>
        </w:rPr>
        <w:t>’</w:t>
      </w:r>
      <w:r w:rsidR="00AD67AB" w:rsidRPr="000243F9">
        <w:rPr>
          <w:rFonts w:ascii="바탕" w:eastAsia="바탕" w:hAnsi="바탕" w:hint="eastAsia"/>
          <w:color w:val="auto"/>
        </w:rPr>
        <w:t>라는 뜻의 라틴어다)</w:t>
      </w:r>
      <w:r w:rsidR="00AD67AB" w:rsidRPr="000243F9">
        <w:rPr>
          <w:rFonts w:ascii="바탕" w:eastAsia="바탕" w:hAnsi="바탕"/>
          <w:color w:val="auto"/>
        </w:rPr>
        <w:t>.</w:t>
      </w:r>
      <w:r w:rsidR="008C1779">
        <w:rPr>
          <w:rStyle w:val="FootnoteReference"/>
          <w:rFonts w:ascii="바탕" w:eastAsia="바탕" w:hAnsi="바탕"/>
          <w:color w:val="auto"/>
        </w:rPr>
        <w:footnoteReference w:id="6"/>
      </w:r>
      <w:r w:rsidR="00215FE7" w:rsidRPr="000243F9">
        <w:rPr>
          <w:rFonts w:ascii="바탕" w:eastAsia="바탕" w:hAnsi="바탕"/>
          <w:color w:val="auto"/>
        </w:rPr>
        <w:t xml:space="preserve"> </w:t>
      </w:r>
      <w:r w:rsidR="003F7C93">
        <w:rPr>
          <w:rFonts w:ascii="바탕" w:eastAsia="바탕" w:hAnsi="바탕" w:hint="eastAsia"/>
          <w:color w:val="auto"/>
        </w:rPr>
        <w:t>만약,</w:t>
      </w:r>
      <w:r w:rsidR="003F7C93">
        <w:rPr>
          <w:rFonts w:ascii="바탕" w:eastAsia="바탕" w:hAnsi="바탕"/>
          <w:color w:val="auto"/>
        </w:rPr>
        <w:t xml:space="preserve"> </w:t>
      </w:r>
      <w:r w:rsidR="003F7C93" w:rsidRPr="003F7C93">
        <w:rPr>
          <w:rFonts w:ascii="바탕" w:eastAsia="바탕" w:hAnsi="바탕" w:hint="eastAsia"/>
          <w:b/>
          <w:bCs/>
          <w:color w:val="auto"/>
        </w:rPr>
        <w:t xml:space="preserve">저자가 </w:t>
      </w:r>
      <w:r w:rsidR="003F7C93" w:rsidRPr="003F7C93">
        <w:rPr>
          <w:rFonts w:ascii="바탕" w:eastAsia="바탕" w:hAnsi="바탕"/>
          <w:b/>
          <w:bCs/>
          <w:color w:val="auto"/>
        </w:rPr>
        <w:t>11</w:t>
      </w:r>
      <w:r w:rsidR="003F7C93" w:rsidRPr="003F7C93">
        <w:rPr>
          <w:rFonts w:ascii="바탕" w:eastAsia="바탕" w:hAnsi="바탕" w:hint="eastAsia"/>
          <w:b/>
          <w:bCs/>
          <w:color w:val="auto"/>
        </w:rPr>
        <w:t>명 이상인 경우</w:t>
      </w:r>
      <w:r w:rsidR="003F7C93">
        <w:rPr>
          <w:rFonts w:ascii="바탕" w:eastAsia="바탕" w:hAnsi="바탕" w:hint="eastAsia"/>
          <w:color w:val="auto"/>
        </w:rPr>
        <w:t>,</w:t>
      </w:r>
      <w:r w:rsidR="003F7C93">
        <w:rPr>
          <w:rFonts w:ascii="바탕" w:eastAsia="바탕" w:hAnsi="바탕"/>
          <w:color w:val="auto"/>
        </w:rPr>
        <w:t xml:space="preserve"> </w:t>
      </w:r>
      <w:r w:rsidR="003F7C93" w:rsidRPr="00DA050A">
        <w:rPr>
          <w:rFonts w:ascii="바탕" w:eastAsia="바탕" w:hAnsi="바탕" w:hint="eastAsia"/>
          <w:b/>
          <w:bCs/>
          <w:color w:val="auto"/>
          <w:highlight w:val="yellow"/>
        </w:rPr>
        <w:t>참고서지에</w:t>
      </w:r>
      <w:r w:rsidR="003F7C93" w:rsidRPr="00DA050A">
        <w:rPr>
          <w:rFonts w:ascii="바탕" w:eastAsia="바탕" w:hAnsi="바탕" w:hint="eastAsia"/>
          <w:color w:val="auto"/>
          <w:highlight w:val="yellow"/>
        </w:rPr>
        <w:t xml:space="preserve"> </w:t>
      </w:r>
      <w:r w:rsidR="003F7C93" w:rsidRPr="00DA050A">
        <w:rPr>
          <w:rFonts w:ascii="바탕" w:eastAsia="바탕" w:hAnsi="바탕"/>
          <w:color w:val="auto"/>
          <w:highlight w:val="yellow"/>
        </w:rPr>
        <w:t>7</w:t>
      </w:r>
      <w:r w:rsidR="003F7C93" w:rsidRPr="00DA050A">
        <w:rPr>
          <w:rFonts w:ascii="바탕" w:eastAsia="바탕" w:hAnsi="바탕" w:hint="eastAsia"/>
          <w:color w:val="auto"/>
          <w:highlight w:val="yellow"/>
        </w:rPr>
        <w:t>명의 이름까지만</w:t>
      </w:r>
      <w:r w:rsidR="003F7C93">
        <w:rPr>
          <w:rFonts w:ascii="바탕" w:eastAsia="바탕" w:hAnsi="바탕" w:hint="eastAsia"/>
          <w:color w:val="auto"/>
        </w:rPr>
        <w:t xml:space="preserve"> </w:t>
      </w:r>
      <w:r w:rsidR="003F7C93">
        <w:rPr>
          <w:rFonts w:ascii="바탕" w:eastAsia="바탕" w:hAnsi="바탕"/>
          <w:color w:val="auto"/>
        </w:rPr>
        <w:t>(</w:t>
      </w:r>
      <w:r w:rsidR="003F7C93">
        <w:rPr>
          <w:rFonts w:ascii="바탕" w:eastAsia="바탕" w:hAnsi="바탕" w:hint="eastAsia"/>
          <w:color w:val="auto"/>
        </w:rPr>
        <w:t>책에 나열된 순으로)</w:t>
      </w:r>
      <w:r w:rsidR="003F7C93">
        <w:rPr>
          <w:rFonts w:ascii="바탕" w:eastAsia="바탕" w:hAnsi="바탕"/>
          <w:color w:val="auto"/>
        </w:rPr>
        <w:t xml:space="preserve"> </w:t>
      </w:r>
      <w:r w:rsidR="003F7C93" w:rsidRPr="00DA050A">
        <w:rPr>
          <w:rFonts w:ascii="바탕" w:eastAsia="바탕" w:hAnsi="바탕" w:hint="eastAsia"/>
          <w:color w:val="auto"/>
          <w:highlight w:val="yellow"/>
        </w:rPr>
        <w:t>적어주고</w:t>
      </w:r>
      <w:r w:rsidR="003F7C93" w:rsidRPr="00DA050A">
        <w:rPr>
          <w:rFonts w:ascii="바탕" w:eastAsia="바탕" w:hAnsi="바탕"/>
          <w:color w:val="auto"/>
          <w:highlight w:val="yellow"/>
        </w:rPr>
        <w:t xml:space="preserve">, </w:t>
      </w:r>
      <w:r w:rsidR="003F7C93" w:rsidRPr="00DA050A">
        <w:rPr>
          <w:rFonts w:ascii="바탕" w:eastAsia="바탕" w:hAnsi="바탕" w:hint="eastAsia"/>
          <w:color w:val="auto"/>
          <w:highlight w:val="yellow"/>
        </w:rPr>
        <w:t>뒤에</w:t>
      </w:r>
      <w:r w:rsidR="003F7C93">
        <w:rPr>
          <w:rFonts w:ascii="바탕" w:eastAsia="바탕" w:hAnsi="바탕" w:hint="eastAsia"/>
          <w:color w:val="auto"/>
        </w:rPr>
        <w:t xml:space="preserve"> </w:t>
      </w:r>
      <w:r w:rsidR="003F7C93" w:rsidRPr="000243F9">
        <w:rPr>
          <w:rFonts w:ascii="바탕" w:eastAsia="바탕" w:hAnsi="바탕"/>
          <w:color w:val="auto"/>
          <w:highlight w:val="yellow"/>
        </w:rPr>
        <w:t>et al.</w:t>
      </w:r>
      <w:r w:rsidR="003F7C93" w:rsidRPr="000243F9">
        <w:rPr>
          <w:rFonts w:ascii="바탕" w:eastAsia="바탕" w:hAnsi="바탕" w:hint="eastAsia"/>
          <w:color w:val="auto"/>
          <w:highlight w:val="yellow"/>
        </w:rPr>
        <w:t>를</w:t>
      </w:r>
      <w:r w:rsidR="003F7C93" w:rsidRPr="000243F9">
        <w:rPr>
          <w:rFonts w:ascii="바탕" w:eastAsia="바탕" w:hAnsi="바탕"/>
          <w:color w:val="auto"/>
          <w:highlight w:val="yellow"/>
        </w:rPr>
        <w:t xml:space="preserve"> </w:t>
      </w:r>
      <w:r w:rsidR="003F7C93" w:rsidRPr="000243F9">
        <w:rPr>
          <w:rFonts w:ascii="바탕" w:eastAsia="바탕" w:hAnsi="바탕" w:hint="eastAsia"/>
          <w:color w:val="auto"/>
          <w:highlight w:val="yellow"/>
        </w:rPr>
        <w:t>붙인다</w:t>
      </w:r>
      <w:r w:rsidR="003F7C93">
        <w:rPr>
          <w:rFonts w:ascii="바탕" w:eastAsia="바탕" w:hAnsi="바탕" w:hint="eastAsia"/>
          <w:color w:val="auto"/>
        </w:rPr>
        <w:t>.</w:t>
      </w:r>
      <w:r w:rsidR="003F7C93">
        <w:rPr>
          <w:rFonts w:ascii="바탕" w:eastAsia="바탕" w:hAnsi="바탕"/>
          <w:color w:val="auto"/>
        </w:rPr>
        <w:t xml:space="preserve"> </w:t>
      </w:r>
    </w:p>
    <w:p w14:paraId="456CC36D" w14:textId="306244D0" w:rsidR="00A85151" w:rsidRDefault="00A85151" w:rsidP="00A85151">
      <w:pPr>
        <w:pStyle w:val="1"/>
        <w:wordWrap w:val="0"/>
        <w:ind w:left="990" w:hanging="630"/>
        <w:jc w:val="both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       </w:t>
      </w:r>
      <w:r w:rsidR="00105744">
        <w:rPr>
          <w:rFonts w:ascii="바탕" w:eastAsia="바탕" w:hAnsi="바탕" w:hint="eastAsia"/>
          <w:color w:val="auto"/>
        </w:rPr>
        <w:t>ㄴ) 판 (edition)에는 여러 뜻이 있지만 기본적으로 한 책이 내용과 형식 (내용 또는 형식)을 달리하여 두 번 이상 출판되는 것을 의미한다. 2판 이상 출판된 책을 인용한다면 판에 따라 변화가 있기 때문에 몇 판을 참고 했는지 밝혀야 한다 (판이 표시되지 않은 책이라면 초판이라고 생각하면 된다. 초판은 특별히 판차를 밝히지 않는다).</w:t>
      </w:r>
      <w:r w:rsidR="008C18D9">
        <w:rPr>
          <w:rStyle w:val="FootnoteReference"/>
          <w:rFonts w:ascii="바탕" w:eastAsia="바탕" w:hAnsi="바탕"/>
          <w:color w:val="auto"/>
        </w:rPr>
        <w:footnoteReference w:id="7"/>
      </w:r>
      <w:r w:rsidR="00105744">
        <w:rPr>
          <w:rFonts w:ascii="바탕" w:eastAsia="바탕" w:hAnsi="바탕" w:hint="eastAsia"/>
          <w:color w:val="auto"/>
        </w:rPr>
        <w:t xml:space="preserve"> </w:t>
      </w:r>
    </w:p>
    <w:p w14:paraId="2B8F568C" w14:textId="201ED7A1" w:rsidR="00A85151" w:rsidRDefault="00A85151" w:rsidP="00A85151">
      <w:pPr>
        <w:pStyle w:val="1"/>
        <w:wordWrap w:val="0"/>
        <w:ind w:left="990" w:hanging="630"/>
        <w:jc w:val="both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       ㄷ) </w:t>
      </w:r>
      <w:r w:rsidR="00105744">
        <w:rPr>
          <w:rFonts w:ascii="바탕" w:eastAsia="바탕" w:hAnsi="바탕" w:hint="eastAsia"/>
          <w:color w:val="auto"/>
        </w:rPr>
        <w:t>쇄 (printing)는</w:t>
      </w:r>
      <w:r>
        <w:rPr>
          <w:rFonts w:ascii="바탕" w:eastAsia="바탕" w:hAnsi="바탕" w:hint="eastAsia"/>
          <w:color w:val="auto"/>
        </w:rPr>
        <w:t xml:space="preserve"> 이전과 같은 책을 부수만 더 늘려 인쇄해낸 것을 말합니다. 따라서, 내용이 변한 것이 없으니 이 </w:t>
      </w:r>
      <w:r w:rsidRPr="008C18D9">
        <w:rPr>
          <w:rFonts w:ascii="바탕" w:eastAsia="바탕" w:hAnsi="바탕" w:hint="eastAsia"/>
          <w:b/>
          <w:color w:val="auto"/>
        </w:rPr>
        <w:t>쇄가 거듭된 것을 서지정보에 표시해 주지는 않습니다</w:t>
      </w:r>
      <w:r>
        <w:rPr>
          <w:rFonts w:ascii="바탕" w:eastAsia="바탕" w:hAnsi="바탕" w:hint="eastAsia"/>
          <w:color w:val="auto"/>
        </w:rPr>
        <w:t xml:space="preserve">. 예를 들면, </w:t>
      </w:r>
      <w:r>
        <w:rPr>
          <w:rFonts w:ascii="바탕" w:eastAsia="바탕" w:hAnsi="바탕"/>
          <w:color w:val="auto"/>
        </w:rPr>
        <w:t>‘</w:t>
      </w:r>
      <w:r>
        <w:rPr>
          <w:rFonts w:ascii="바탕" w:eastAsia="바탕" w:hAnsi="바탕" w:hint="eastAsia"/>
          <w:color w:val="auto"/>
        </w:rPr>
        <w:t>성공하는 사람들의 7가지 습관</w:t>
      </w:r>
      <w:r>
        <w:rPr>
          <w:rFonts w:ascii="바탕" w:eastAsia="바탕" w:hAnsi="바탕"/>
          <w:color w:val="auto"/>
        </w:rPr>
        <w:t>’</w:t>
      </w:r>
      <w:r>
        <w:rPr>
          <w:rFonts w:ascii="바탕" w:eastAsia="바탕" w:hAnsi="바탕" w:hint="eastAsia"/>
          <w:color w:val="auto"/>
        </w:rPr>
        <w:t xml:space="preserve">이라는 책이 1판 1쇄가 1994년에 출판되었는데, 1판 392쇄가 2000년에 출판되었습니다. 이런경우, 다음과 같이 </w:t>
      </w:r>
      <w:r w:rsidR="00E96F00">
        <w:rPr>
          <w:rFonts w:ascii="바탕" w:eastAsia="바탕" w:hAnsi="바탕" w:hint="eastAsia"/>
          <w:color w:val="auto"/>
        </w:rPr>
        <w:t>출판 연도</w:t>
      </w:r>
      <w:r w:rsidR="008C18D9">
        <w:rPr>
          <w:rFonts w:ascii="바탕" w:eastAsia="바탕" w:hAnsi="바탕" w:hint="eastAsia"/>
          <w:color w:val="auto"/>
        </w:rPr>
        <w:t xml:space="preserve">를 1994라고 </w:t>
      </w:r>
      <w:r>
        <w:rPr>
          <w:rFonts w:ascii="바탕" w:eastAsia="바탕" w:hAnsi="바탕" w:hint="eastAsia"/>
          <w:color w:val="auto"/>
        </w:rPr>
        <w:t xml:space="preserve">적습니다.    </w:t>
      </w:r>
    </w:p>
    <w:p w14:paraId="41D982B4" w14:textId="53408F9A" w:rsidR="00B63BFE" w:rsidRDefault="00A85151" w:rsidP="000F7030">
      <w:pPr>
        <w:pStyle w:val="1"/>
        <w:wordWrap w:val="0"/>
        <w:ind w:left="990" w:hanging="630"/>
        <w:jc w:val="both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Covey, Stephen R. </w:t>
      </w:r>
      <w:r w:rsidRPr="00A85151">
        <w:rPr>
          <w:rFonts w:ascii="바탕" w:eastAsia="바탕" w:hAnsi="바탕" w:hint="eastAsia"/>
          <w:i/>
          <w:color w:val="auto"/>
        </w:rPr>
        <w:t>성공하는 사람들의 7가지 습관 (The 7</w:t>
      </w:r>
      <w:r w:rsidRPr="00A85151">
        <w:rPr>
          <w:rFonts w:ascii="바탕" w:eastAsia="바탕" w:hAnsi="바탕" w:hint="eastAsia"/>
          <w:i/>
          <w:color w:val="auto"/>
          <w:vertAlign w:val="superscript"/>
        </w:rPr>
        <w:t>th</w:t>
      </w:r>
      <w:r w:rsidRPr="00A85151">
        <w:rPr>
          <w:rFonts w:ascii="바탕" w:eastAsia="바탕" w:hAnsi="바탕" w:hint="eastAsia"/>
          <w:i/>
          <w:color w:val="auto"/>
        </w:rPr>
        <w:t xml:space="preserve"> Habits of Highly Effective People)</w:t>
      </w:r>
      <w:r>
        <w:rPr>
          <w:rFonts w:ascii="바탕" w:eastAsia="바탕" w:hAnsi="바탕" w:hint="eastAsia"/>
          <w:color w:val="auto"/>
        </w:rPr>
        <w:t xml:space="preserve">. 김경섭, 김원석 옮김. 서울: 김영사, </w:t>
      </w:r>
      <w:r w:rsidRPr="008C18D9">
        <w:rPr>
          <w:rFonts w:ascii="바탕" w:eastAsia="바탕" w:hAnsi="바탕" w:hint="eastAsia"/>
          <w:color w:val="auto"/>
          <w:highlight w:val="yellow"/>
        </w:rPr>
        <w:t>1994</w:t>
      </w:r>
      <w:r>
        <w:rPr>
          <w:rFonts w:ascii="바탕" w:eastAsia="바탕" w:hAnsi="바탕" w:hint="eastAsia"/>
          <w:color w:val="auto"/>
        </w:rPr>
        <w:t>.</w:t>
      </w:r>
      <w:r w:rsidR="00105744">
        <w:rPr>
          <w:rFonts w:ascii="바탕" w:eastAsia="바탕" w:hAnsi="바탕" w:hint="eastAsia"/>
          <w:color w:val="auto"/>
        </w:rPr>
        <w:t xml:space="preserve"> </w:t>
      </w:r>
    </w:p>
    <w:p w14:paraId="53377ED4" w14:textId="77777777" w:rsidR="003F015A" w:rsidRPr="000243F9" w:rsidRDefault="003F015A" w:rsidP="00AF11C0">
      <w:pPr>
        <w:pStyle w:val="1"/>
        <w:wordWrap w:val="0"/>
        <w:spacing w:before="0"/>
        <w:ind w:left="990" w:hanging="630"/>
        <w:jc w:val="both"/>
        <w:rPr>
          <w:rFonts w:ascii="바탕" w:eastAsia="바탕" w:hAnsi="바탕"/>
          <w:color w:val="auto"/>
        </w:rPr>
      </w:pPr>
    </w:p>
    <w:p w14:paraId="7C92E9FE" w14:textId="77777777" w:rsidR="008E73D3" w:rsidRPr="000243F9" w:rsidRDefault="0064735C" w:rsidP="0064735C">
      <w:pPr>
        <w:pStyle w:val="1"/>
        <w:wordWrap w:val="0"/>
        <w:ind w:left="1109" w:hanging="1109"/>
        <w:jc w:val="left"/>
        <w:outlineLvl w:val="1"/>
        <w:rPr>
          <w:rFonts w:ascii="바탕" w:eastAsia="바탕" w:hAnsi="바탕"/>
          <w:b/>
          <w:color w:val="auto"/>
        </w:rPr>
      </w:pPr>
      <w:bookmarkStart w:id="9" w:name="_Toc155802795"/>
      <w:r>
        <w:rPr>
          <w:rFonts w:ascii="바탕" w:eastAsia="바탕" w:hAnsi="바탕" w:hint="eastAsia"/>
          <w:b/>
          <w:color w:val="auto"/>
        </w:rPr>
        <w:t>E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저자가 기구, 단체일 경우(</w:t>
      </w:r>
      <w:proofErr w:type="gramStart"/>
      <w:r w:rsidR="00B428C3" w:rsidRPr="000243F9">
        <w:rPr>
          <w:rFonts w:ascii="바탕" w:eastAsia="바탕" w:hAnsi="바탕"/>
          <w:b/>
          <w:color w:val="auto"/>
        </w:rPr>
        <w:t>저,편</w:t>
      </w:r>
      <w:proofErr w:type="gramEnd"/>
      <w:r w:rsidR="00B428C3" w:rsidRPr="000243F9">
        <w:rPr>
          <w:rFonts w:ascii="바탕" w:eastAsia="바탕" w:hAnsi="바탕"/>
          <w:b/>
          <w:color w:val="auto"/>
        </w:rPr>
        <w:t>,편역)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72683D9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2B27AD03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C2509C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E669E5" w:rsidRPr="000243F9">
              <w:rPr>
                <w:rFonts w:ascii="바탕" w:eastAsia="바탕" w:hAnsi="바탕"/>
                <w:color w:val="auto"/>
                <w:sz w:val="20"/>
              </w:rPr>
              <w:t xml:space="preserve">한국기독교사연구회, </w:t>
            </w:r>
            <w:r w:rsidR="00E669E5" w:rsidRPr="000243F9">
              <w:rPr>
                <w:rFonts w:ascii="바탕" w:eastAsia="바탕" w:hAnsi="바탕"/>
                <w:i/>
                <w:color w:val="auto"/>
                <w:sz w:val="20"/>
              </w:rPr>
              <w:t>한국 기독교의 역사</w:t>
            </w:r>
            <w:r w:rsidR="00E669E5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</w:t>
            </w:r>
            <w:r w:rsidR="00E669E5" w:rsidRPr="000243F9">
              <w:rPr>
                <w:rFonts w:ascii="바탕" w:eastAsia="바탕" w:hAnsi="바탕"/>
                <w:color w:val="auto"/>
                <w:sz w:val="20"/>
              </w:rPr>
              <w:t>(서울: 기독교문사, 1990), 70.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23F41DC3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4070E26A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4B9D1D0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56EB542" w14:textId="77777777" w:rsidR="00BA5050" w:rsidRPr="000243F9" w:rsidRDefault="00BA5050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E669E5" w:rsidRPr="000243F9">
              <w:rPr>
                <w:rFonts w:ascii="바탕" w:eastAsia="바탕" w:hAnsi="바탕"/>
                <w:color w:val="auto"/>
                <w:sz w:val="20"/>
              </w:rPr>
              <w:t>한국기독교사연구회, 65.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632C9584" w14:textId="77777777" w:rsidR="00877734" w:rsidRPr="0064735C" w:rsidRDefault="00877734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BA5050" w:rsidRPr="000243F9" w14:paraId="4EC60925" w14:textId="77777777" w:rsidTr="00BA5050">
        <w:trPr>
          <w:trHeight w:val="720"/>
        </w:trPr>
        <w:tc>
          <w:tcPr>
            <w:tcW w:w="9576" w:type="dxa"/>
            <w:vAlign w:val="center"/>
          </w:tcPr>
          <w:p w14:paraId="45AAC0D8" w14:textId="77777777" w:rsidR="009C3260" w:rsidRPr="000243F9" w:rsidRDefault="009C3260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1ACD722" w14:textId="5DCBCE73" w:rsidR="00877734" w:rsidRPr="005B542A" w:rsidRDefault="00E669E5" w:rsidP="005B542A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r w:rsidRPr="000243F9">
              <w:rPr>
                <w:rFonts w:ascii="바탕" w:eastAsia="바탕" w:hAnsi="바탕"/>
                <w:color w:val="auto"/>
              </w:rPr>
              <w:t>한국기독교사연구회</w:t>
            </w:r>
            <w:r w:rsidR="002C2B10" w:rsidRPr="000243F9">
              <w:rPr>
                <w:rFonts w:ascii="바탕" w:eastAsia="바탕" w:hAnsi="바탕" w:hint="eastAsia"/>
                <w:color w:val="auto"/>
              </w:rPr>
              <w:t>.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</w:rPr>
              <w:t>한국 기독교의 역사</w:t>
            </w:r>
            <w:r w:rsidR="00EC2EC9" w:rsidRPr="000243F9">
              <w:rPr>
                <w:rFonts w:ascii="바탕" w:eastAsia="바탕" w:hAnsi="바탕" w:hint="eastAsia"/>
                <w:color w:val="auto"/>
              </w:rPr>
              <w:t>.</w:t>
            </w:r>
            <w:r w:rsidRPr="000243F9">
              <w:rPr>
                <w:rFonts w:ascii="바탕" w:eastAsia="바탕" w:hAnsi="바탕"/>
                <w:color w:val="auto"/>
              </w:rPr>
              <w:t xml:space="preserve"> 서울: 기독교문사, 1990.</w:t>
            </w:r>
          </w:p>
        </w:tc>
      </w:tr>
    </w:tbl>
    <w:p w14:paraId="1E59A975" w14:textId="77777777" w:rsidR="008C2BD1" w:rsidRDefault="008C2BD1" w:rsidP="0064735C">
      <w:pPr>
        <w:pStyle w:val="1"/>
        <w:wordWrap w:val="0"/>
        <w:ind w:left="1109" w:hanging="1109"/>
        <w:jc w:val="left"/>
        <w:outlineLvl w:val="1"/>
        <w:rPr>
          <w:rFonts w:ascii="바탕" w:eastAsia="바탕" w:hAnsi="바탕"/>
          <w:b/>
          <w:color w:val="auto"/>
        </w:rPr>
      </w:pPr>
    </w:p>
    <w:p w14:paraId="70C6BF3F" w14:textId="77777777" w:rsidR="008E73D3" w:rsidRPr="000243F9" w:rsidRDefault="0064735C" w:rsidP="0064735C">
      <w:pPr>
        <w:pStyle w:val="1"/>
        <w:wordWrap w:val="0"/>
        <w:ind w:left="1109" w:hanging="1109"/>
        <w:jc w:val="left"/>
        <w:outlineLvl w:val="1"/>
        <w:rPr>
          <w:rFonts w:ascii="바탕" w:eastAsia="바탕" w:hAnsi="바탕"/>
          <w:b/>
          <w:color w:val="auto"/>
        </w:rPr>
      </w:pPr>
      <w:bookmarkStart w:id="10" w:name="_Toc155802796"/>
      <w:r>
        <w:rPr>
          <w:rFonts w:ascii="바탕" w:eastAsia="바탕" w:hAnsi="바탕" w:hint="eastAsia"/>
          <w:b/>
          <w:color w:val="auto"/>
        </w:rPr>
        <w:t>F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한 저자의 책이 다른 사람에 의해 번역되었을 경우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026C9DE6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3A3DA9C" w14:textId="4300773A" w:rsidR="00E669E5" w:rsidRDefault="00E669E5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03EACA1C" w14:textId="2D61B3BE" w:rsidR="004D6F79" w:rsidRDefault="004D6F79" w:rsidP="004D6F7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바탕" w:eastAsia="바탕" w:hAnsi="바탕"/>
                <w:b/>
                <w:i/>
                <w:iCs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원제목)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번역저자명,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판차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)</w:t>
            </w:r>
            <w:r>
              <w:rPr>
                <w:rFonts w:ascii="바탕" w:eastAsia="바탕" w:hAnsi="바탕"/>
                <w:b/>
                <w:color w:val="C00000"/>
              </w:rPr>
              <w:t xml:space="preserve">,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18395B83" w14:textId="07427ADC" w:rsidR="00554958" w:rsidRPr="004D6F79" w:rsidRDefault="00554958" w:rsidP="00A268F4">
            <w:pPr>
              <w:pStyle w:val="1"/>
              <w:wordWrap w:val="0"/>
              <w:spacing w:before="0" w:after="24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554958">
              <w:rPr>
                <w:rFonts w:ascii="바탕" w:eastAsia="바탕" w:hAnsi="바탕" w:hint="eastAsia"/>
                <w:b/>
                <w:color w:val="C00000"/>
                <w:highlight w:val="yellow"/>
              </w:rPr>
              <w:t>옮김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또는 </w:t>
            </w:r>
            <w:r w:rsidRPr="00554958">
              <w:rPr>
                <w:rFonts w:ascii="바탕" w:eastAsia="바탕" w:hAnsi="바탕" w:hint="eastAsia"/>
                <w:b/>
                <w:color w:val="C00000"/>
                <w:highlight w:val="yellow"/>
              </w:rPr>
              <w:t>역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가운데 어떤 것을 사용해도 된다.</w:t>
            </w:r>
          </w:p>
          <w:p w14:paraId="10065CEE" w14:textId="77777777" w:rsidR="00E669E5" w:rsidRPr="000243F9" w:rsidRDefault="00E669E5" w:rsidP="00437B10">
            <w:pPr>
              <w:pStyle w:val="1"/>
              <w:wordWrap w:val="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A268F4">
              <w:rPr>
                <w:rFonts w:ascii="바탕" w:eastAsia="바탕" w:hAnsi="바탕" w:hint="eastAsia"/>
                <w:color w:val="auto"/>
                <w:sz w:val="20"/>
              </w:rPr>
              <w:t>Robert Clinton</w:t>
            </w:r>
            <w:r w:rsidRPr="00A268F4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Pr="00A268F4">
              <w:rPr>
                <w:rFonts w:ascii="바탕" w:eastAsia="바탕" w:hAnsi="바탕" w:hint="eastAsia"/>
                <w:i/>
                <w:color w:val="auto"/>
                <w:sz w:val="20"/>
              </w:rPr>
              <w:t>영적 지도자 만들기</w:t>
            </w:r>
            <w:r w:rsidRPr="00A268F4">
              <w:rPr>
                <w:rFonts w:ascii="바탕" w:eastAsia="바탕" w:hAnsi="바탕"/>
                <w:i/>
                <w:color w:val="auto"/>
                <w:sz w:val="20"/>
              </w:rPr>
              <w:t xml:space="preserve">(The </w:t>
            </w:r>
            <w:r w:rsidRPr="00A268F4">
              <w:rPr>
                <w:rFonts w:ascii="바탕" w:eastAsia="바탕" w:hAnsi="바탕" w:hint="eastAsia"/>
                <w:i/>
                <w:color w:val="auto"/>
                <w:sz w:val="20"/>
              </w:rPr>
              <w:t>Making of a Leader</w:t>
            </w:r>
            <w:r w:rsidRPr="00A268F4">
              <w:rPr>
                <w:rFonts w:ascii="바탕" w:eastAsia="바탕" w:hAnsi="바탕"/>
                <w:i/>
                <w:color w:val="auto"/>
                <w:sz w:val="20"/>
              </w:rPr>
              <w:t>)</w:t>
            </w:r>
            <w:r w:rsidRPr="00A268F4">
              <w:rPr>
                <w:rFonts w:ascii="바탕" w:eastAsia="바탕" w:hAnsi="바탕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이순정 </w:t>
            </w:r>
            <w:r w:rsidRPr="004D6F7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옮김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(서울: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베다니출판사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, 19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93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), 11-15. </w:t>
            </w:r>
          </w:p>
          <w:p w14:paraId="5F27CA29" w14:textId="77777777" w:rsidR="00A9081C" w:rsidRPr="000243F9" w:rsidRDefault="00A9081C" w:rsidP="00437B10">
            <w:pPr>
              <w:pStyle w:val="1"/>
              <w:wordWrap w:val="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4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6A7102" w:rsidRPr="000243F9">
              <w:rPr>
                <w:rFonts w:ascii="바탕" w:eastAsia="바탕" w:hAnsi="바탕"/>
                <w:color w:val="auto"/>
                <w:sz w:val="20"/>
              </w:rPr>
              <w:t>Wayne C.</w:t>
            </w:r>
            <w:r w:rsidR="006A710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Booth, Gregory G. Colomb, </w:t>
            </w:r>
            <w:r w:rsidR="002F1B56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and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Joseph M. Williams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영어논문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바로쓰기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 xml:space="preserve"> (A Manual for Writers of Research Papers, Theses, and Dissertations)</w:t>
            </w:r>
            <w:r w:rsidR="006D5453"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강경이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옮김</w:t>
            </w:r>
            <w:r w:rsidR="002072DB">
              <w:rPr>
                <w:rFonts w:ascii="바탕" w:eastAsia="바탕" w:hAnsi="바탕" w:hint="eastAsia"/>
                <w:color w:val="auto"/>
                <w:sz w:val="20"/>
              </w:rPr>
              <w:t>, 제7판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(서울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: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시대의창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, 2011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), 94.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14836D79" w14:textId="77777777" w:rsidR="003318FA" w:rsidRPr="000243F9" w:rsidRDefault="006A7102" w:rsidP="00A268F4">
            <w:pPr>
              <w:pStyle w:val="1"/>
              <w:wordWrap w:val="0"/>
              <w:spacing w:after="24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9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2F1B56" w:rsidRPr="000243F9">
              <w:rPr>
                <w:rFonts w:ascii="바탕" w:eastAsia="바탕" w:hAnsi="바탕"/>
                <w:color w:val="auto"/>
                <w:sz w:val="20"/>
              </w:rPr>
              <w:t>Rober Root-Bernstein</w:t>
            </w:r>
            <w:r w:rsidR="002F1B56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and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Michele Root-Bernstein</w:t>
            </w:r>
            <w:r w:rsidR="00987764"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생각의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탄생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 xml:space="preserve"> (Spark of Genius)</w:t>
            </w:r>
            <w:r w:rsidR="00987764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박종성 옮김 (서울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: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에코의서재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, 2007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), 60.</w:t>
            </w:r>
          </w:p>
          <w:p w14:paraId="110B87FD" w14:textId="77777777" w:rsidR="00BA2F39" w:rsidRPr="0064735C" w:rsidRDefault="00BA2F39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143A6E2E" w14:textId="77777777" w:rsidTr="00877734">
        <w:trPr>
          <w:trHeight w:val="720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14:paraId="1BF241BF" w14:textId="5D0D8532" w:rsidR="00E669E5" w:rsidRPr="000243F9" w:rsidRDefault="00E669E5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  <w:r w:rsidR="0040217F">
              <w:rPr>
                <w:rStyle w:val="FootnoteReference"/>
                <w:rFonts w:ascii="바탕" w:eastAsia="바탕" w:hAnsi="바탕"/>
                <w:b/>
                <w:color w:val="auto"/>
              </w:rPr>
              <w:footnoteReference w:id="8"/>
            </w:r>
          </w:p>
          <w:p w14:paraId="37D0F0EA" w14:textId="59DCA208" w:rsidR="00E669E5" w:rsidRPr="000243F9" w:rsidRDefault="00E669E5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Clinton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15.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                              </w:t>
            </w:r>
            <w:proofErr w:type="gramStart"/>
            <w:r w:rsidR="00852B0E">
              <w:rPr>
                <w:rFonts w:ascii="바탕" w:eastAsia="바탕" w:hAnsi="바탕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proofErr w:type="gramEnd"/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>Clinton</w:t>
            </w:r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="00852B0E" w:rsidRPr="006B0979">
              <w:rPr>
                <w:rFonts w:ascii="바탕" w:eastAsia="바탕" w:hAnsi="바탕" w:hint="eastAsia"/>
                <w:i/>
                <w:color w:val="auto"/>
                <w:sz w:val="20"/>
              </w:rPr>
              <w:t>영적 지도자,</w:t>
            </w:r>
            <w:r w:rsidR="00852B0E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 xml:space="preserve">15.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              </w:t>
            </w:r>
          </w:p>
          <w:p w14:paraId="65B71826" w14:textId="4BB89B40" w:rsidR="00987764" w:rsidRPr="000243F9" w:rsidRDefault="00BA2F39" w:rsidP="00852B0E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15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Root-Bernstein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102.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                 </w:t>
            </w:r>
            <w:r w:rsidR="00852B0E">
              <w:rPr>
                <w:rFonts w:ascii="바탕" w:eastAsia="바탕" w:hAnsi="바탕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color w:val="auto"/>
                <w:vertAlign w:val="superscript"/>
              </w:rPr>
              <w:t>15</w:t>
            </w:r>
            <w:r w:rsidR="00852B0E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>Root-Bernstein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="00852B0E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생각의</w:t>
            </w:r>
            <w:r w:rsidR="00852B0E">
              <w:rPr>
                <w:rFonts w:ascii="바탕" w:eastAsia="바탕" w:hAnsi="바탕" w:hint="eastAsia"/>
                <w:i/>
                <w:color w:val="auto"/>
                <w:sz w:val="20"/>
              </w:rPr>
              <w:t>,</w:t>
            </w:r>
            <w:r w:rsidR="00852B0E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>102.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  </w:t>
            </w:r>
          </w:p>
          <w:p w14:paraId="246AF231" w14:textId="5F9F5E53" w:rsidR="002F4568" w:rsidRPr="005B542A" w:rsidRDefault="007D476D" w:rsidP="00A268F4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19</w:t>
            </w:r>
            <w:r w:rsidR="00BA2F39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BA2F39" w:rsidRPr="000243F9">
              <w:rPr>
                <w:rFonts w:ascii="바탕" w:eastAsia="바탕" w:hAnsi="바탕"/>
                <w:color w:val="auto"/>
                <w:sz w:val="20"/>
              </w:rPr>
              <w:t xml:space="preserve">Booth, Colomb, </w:t>
            </w:r>
            <w:r w:rsidR="00FF0FB8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and </w:t>
            </w:r>
            <w:r w:rsidR="00BA2F39" w:rsidRPr="000243F9">
              <w:rPr>
                <w:rFonts w:ascii="바탕" w:eastAsia="바탕" w:hAnsi="바탕"/>
                <w:color w:val="auto"/>
                <w:sz w:val="20"/>
              </w:rPr>
              <w:t>Williams</w:t>
            </w:r>
            <w:r w:rsidR="00BA2F39" w:rsidRPr="000243F9">
              <w:rPr>
                <w:rFonts w:ascii="바탕" w:eastAsia="바탕" w:hAnsi="바탕" w:hint="eastAsia"/>
                <w:color w:val="auto"/>
                <w:sz w:val="20"/>
              </w:rPr>
              <w:t>, 9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>4</w:t>
            </w:r>
            <w:r w:rsidR="00BA2F39"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</w:t>
            </w:r>
            <w:proofErr w:type="gramStart"/>
            <w:r w:rsidR="00852B0E">
              <w:rPr>
                <w:rFonts w:ascii="바탕" w:eastAsia="바탕" w:hAnsi="바탕" w:hint="eastAsia"/>
                <w:color w:val="auto"/>
                <w:sz w:val="20"/>
              </w:rPr>
              <w:t xml:space="preserve">또는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19</w:t>
            </w:r>
            <w:proofErr w:type="gramEnd"/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 xml:space="preserve">Booth, Colomb, 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and </w:t>
            </w:r>
            <w:r w:rsidR="00852B0E" w:rsidRPr="000243F9">
              <w:rPr>
                <w:rFonts w:ascii="바탕" w:eastAsia="바탕" w:hAnsi="바탕"/>
                <w:color w:val="auto"/>
                <w:sz w:val="20"/>
              </w:rPr>
              <w:t>Williams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="00852B0E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영어논문</w:t>
            </w:r>
            <w:r w:rsidR="00852B0E">
              <w:rPr>
                <w:rFonts w:ascii="바탕" w:eastAsia="바탕" w:hAnsi="바탕" w:hint="eastAsia"/>
                <w:i/>
                <w:color w:val="auto"/>
                <w:sz w:val="20"/>
              </w:rPr>
              <w:t>,</w:t>
            </w:r>
            <w:r w:rsidR="00852B0E">
              <w:rPr>
                <w:rFonts w:ascii="바탕" w:eastAsia="바탕" w:hAnsi="바탕"/>
                <w:i/>
                <w:color w:val="auto"/>
                <w:sz w:val="20"/>
              </w:rPr>
              <w:t xml:space="preserve"> 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>94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  <w:r w:rsidR="00852B0E">
              <w:rPr>
                <w:rFonts w:ascii="바탕" w:eastAsia="바탕" w:hAnsi="바탕"/>
                <w:color w:val="auto"/>
                <w:sz w:val="20"/>
              </w:rPr>
              <w:t xml:space="preserve">       </w:t>
            </w:r>
          </w:p>
          <w:p w14:paraId="068C29E1" w14:textId="77777777" w:rsidR="00852B0E" w:rsidRPr="00852B0E" w:rsidRDefault="00BA2F39" w:rsidP="00852B0E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 xml:space="preserve">바로 앞에서 </w:t>
            </w:r>
            <w:r w:rsidR="007D476D" w:rsidRPr="000243F9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>인용</w:t>
            </w:r>
            <w:r w:rsidRPr="000243F9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 xml:space="preserve">했던 자료를 </w:t>
            </w:r>
            <w:r w:rsidR="007D476D" w:rsidRPr="000243F9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>다시 인용</w:t>
            </w:r>
            <w:r w:rsidR="007D476D"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할</w:t>
            </w:r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 때는 </w:t>
            </w:r>
            <w:r w:rsidR="006D4186" w:rsidRPr="000243F9">
              <w:rPr>
                <w:rFonts w:ascii="바탕" w:eastAsia="바탕" w:hAnsi="바탕"/>
                <w:b/>
                <w:color w:val="auto"/>
                <w:sz w:val="20"/>
              </w:rPr>
              <w:t>&lt;</w:t>
            </w:r>
            <w:proofErr w:type="spellStart"/>
            <w:r w:rsidR="007D476D" w:rsidRPr="000243F9">
              <w:rPr>
                <w:rFonts w:ascii="바탕" w:eastAsia="바탕" w:hAnsi="바탕"/>
                <w:b/>
                <w:color w:val="auto"/>
                <w:sz w:val="20"/>
                <w:highlight w:val="yellow"/>
              </w:rPr>
              <w:t>lbid</w:t>
            </w:r>
            <w:proofErr w:type="spellEnd"/>
            <w:r w:rsidR="007D476D" w:rsidRPr="000243F9">
              <w:rPr>
                <w:rFonts w:ascii="바탕" w:eastAsia="바탕" w:hAnsi="바탕"/>
                <w:b/>
                <w:color w:val="auto"/>
                <w:sz w:val="20"/>
                <w:highlight w:val="yellow"/>
              </w:rPr>
              <w:t>.</w:t>
            </w:r>
            <w:r w:rsidR="007D476D" w:rsidRPr="000243F9">
              <w:rPr>
                <w:rFonts w:ascii="바탕" w:eastAsia="바탕" w:hAnsi="바탕"/>
                <w:b/>
                <w:color w:val="auto"/>
                <w:sz w:val="20"/>
              </w:rPr>
              <w:t xml:space="preserve"> </w:t>
            </w:r>
            <w:r w:rsidR="007D476D" w:rsidRPr="00852B0E">
              <w:rPr>
                <w:rFonts w:ascii="바탕" w:eastAsia="바탕" w:hAnsi="바탕"/>
                <w:b/>
                <w:color w:val="auto"/>
                <w:sz w:val="20"/>
                <w:highlight w:val="yellow"/>
              </w:rPr>
              <w:t>,</w:t>
            </w:r>
            <w:r w:rsidR="006D4186" w:rsidRPr="00852B0E">
              <w:rPr>
                <w:rFonts w:ascii="바탕" w:eastAsia="바탕" w:hAnsi="바탕"/>
                <w:b/>
                <w:color w:val="auto"/>
                <w:sz w:val="20"/>
                <w:highlight w:val="yellow"/>
              </w:rPr>
              <w:t xml:space="preserve"> </w:t>
            </w:r>
            <w:r w:rsidR="006D4186" w:rsidRPr="00852B0E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>쪽수</w:t>
            </w:r>
            <w:r w:rsidR="006D4186"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&gt;</w:t>
            </w:r>
            <w:r w:rsidR="007D476D" w:rsidRPr="000243F9">
              <w:rPr>
                <w:rFonts w:ascii="바탕" w:eastAsia="바탕" w:hAnsi="바탕"/>
                <w:b/>
                <w:color w:val="auto"/>
                <w:sz w:val="20"/>
              </w:rPr>
              <w:t xml:space="preserve">  </w:t>
            </w:r>
            <w:r w:rsidR="002F4568"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라고 표시</w:t>
            </w:r>
            <w:r w:rsidR="00852B0E" w:rsidRPr="00852B0E">
              <w:rPr>
                <w:rFonts w:ascii="바탕" w:eastAsia="바탕" w:hAnsi="바탕" w:hint="eastAsia"/>
                <w:b/>
                <w:color w:val="auto"/>
                <w:sz w:val="20"/>
              </w:rPr>
              <w:t>하거나,</w:t>
            </w:r>
          </w:p>
          <w:p w14:paraId="0AC84A41" w14:textId="77777777" w:rsidR="00852B0E" w:rsidRDefault="00852B0E" w:rsidP="00852B0E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b/>
                <w:color w:val="auto"/>
                <w:sz w:val="20"/>
              </w:rPr>
            </w:pPr>
            <w:r w:rsidRPr="00852B0E">
              <w:rPr>
                <w:rFonts w:ascii="바탕" w:eastAsia="바탕" w:hAnsi="바탕" w:hint="eastAsia"/>
                <w:b/>
                <w:color w:val="auto"/>
                <w:sz w:val="20"/>
              </w:rPr>
              <w:t>&lt;</w:t>
            </w:r>
            <w:r w:rsidRPr="00852B0E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>저자이름, 쪽수</w:t>
            </w:r>
            <w:r w:rsidRPr="00852B0E">
              <w:rPr>
                <w:rFonts w:ascii="바탕" w:eastAsia="바탕" w:hAnsi="바탕" w:hint="eastAsia"/>
                <w:b/>
                <w:color w:val="auto"/>
                <w:sz w:val="20"/>
              </w:rPr>
              <w:t>&gt; 또는 &lt;</w:t>
            </w:r>
            <w:r w:rsidRPr="00852B0E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 xml:space="preserve">저자이름, </w:t>
            </w:r>
            <w:r w:rsidRPr="00852B0E">
              <w:rPr>
                <w:rFonts w:ascii="바탕" w:eastAsia="바탕" w:hAnsi="바탕" w:hint="eastAsia"/>
                <w:b/>
                <w:i/>
                <w:iCs/>
                <w:color w:val="auto"/>
                <w:sz w:val="20"/>
                <w:highlight w:val="yellow"/>
              </w:rPr>
              <w:t>서명의 첫 단어</w:t>
            </w:r>
            <w:r w:rsidRPr="00852B0E">
              <w:rPr>
                <w:rFonts w:ascii="바탕" w:eastAsia="바탕" w:hAnsi="바탕" w:hint="eastAsia"/>
                <w:b/>
                <w:color w:val="auto"/>
                <w:sz w:val="20"/>
                <w:highlight w:val="yellow"/>
              </w:rPr>
              <w:t>, 쪽수</w:t>
            </w:r>
            <w:r w:rsidRPr="00852B0E">
              <w:rPr>
                <w:rFonts w:ascii="바탕" w:eastAsia="바탕" w:hAnsi="바탕" w:hint="eastAsia"/>
                <w:b/>
                <w:color w:val="auto"/>
                <w:sz w:val="20"/>
              </w:rPr>
              <w:t>&gt; 같이 약식주석으로 표시할 수 있다.</w:t>
            </w:r>
          </w:p>
          <w:p w14:paraId="519F7983" w14:textId="77777777" w:rsidR="00852B0E" w:rsidRDefault="002F4568" w:rsidP="00852B0E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b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그밖의 라틴어 용어와 약어인 </w:t>
            </w:r>
            <w:r w:rsidR="006D4186" w:rsidRPr="000243F9">
              <w:rPr>
                <w:rFonts w:ascii="바탕" w:eastAsia="바탕" w:hAnsi="바탕"/>
                <w:b/>
                <w:color w:val="auto"/>
                <w:sz w:val="20"/>
              </w:rPr>
              <w:t xml:space="preserve">op. cit., </w:t>
            </w:r>
            <w:proofErr w:type="spellStart"/>
            <w:proofErr w:type="gramStart"/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loc.cit</w:t>
            </w:r>
            <w:proofErr w:type="spellEnd"/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.등을</w:t>
            </w:r>
            <w:proofErr w:type="gramEnd"/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 약식주석에 표기하던 시절이 있었으나, </w:t>
            </w:r>
          </w:p>
          <w:p w14:paraId="07A03F94" w14:textId="40D54AB3" w:rsidR="002F4568" w:rsidRPr="005B542A" w:rsidRDefault="002F4568" w:rsidP="00A268F4">
            <w:pPr>
              <w:pStyle w:val="1"/>
              <w:wordWrap w:val="0"/>
              <w:spacing w:before="0" w:after="240"/>
              <w:ind w:hanging="1020"/>
              <w:jc w:val="left"/>
              <w:rPr>
                <w:rFonts w:ascii="바탕" w:eastAsia="바탕" w:hAnsi="바탕"/>
                <w:b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이제 이런 관행은 시들해져서 더 이상 사용하지 않는 것이 낫다. 단, Ibid.만은 여전히 사용하고 있다. </w:t>
            </w:r>
          </w:p>
          <w:p w14:paraId="29B3C345" w14:textId="77777777" w:rsidR="006D4186" w:rsidRPr="000243F9" w:rsidRDefault="006D4186" w:rsidP="0064735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20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McDonough, 266.</w:t>
            </w:r>
          </w:p>
          <w:p w14:paraId="7056F1E0" w14:textId="332A86F5" w:rsidR="00BA2F39" w:rsidRPr="000243F9" w:rsidRDefault="00BA2F39" w:rsidP="00A268F4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b/>
                <w:color w:val="auto"/>
                <w:sz w:val="20"/>
                <w:vertAlign w:val="superscript"/>
              </w:rPr>
              <w:t xml:space="preserve">21 </w:t>
            </w:r>
            <w:proofErr w:type="spellStart"/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lbid</w:t>
            </w:r>
            <w:proofErr w:type="spellEnd"/>
            <w:r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., 95.</w:t>
            </w:r>
            <w:r w:rsidR="00852B0E">
              <w:rPr>
                <w:rFonts w:ascii="바탕" w:eastAsia="바탕" w:hAnsi="바탕"/>
                <w:b/>
                <w:color w:val="auto"/>
                <w:sz w:val="20"/>
              </w:rPr>
              <w:t xml:space="preserve">        </w:t>
            </w:r>
            <w:r w:rsidR="00852B0E" w:rsidRPr="00A268F4">
              <w:rPr>
                <w:rFonts w:ascii="바탕" w:eastAsia="바탕" w:hAnsi="바탕" w:hint="eastAsia"/>
                <w:bCs/>
                <w:color w:val="auto"/>
                <w:sz w:val="20"/>
              </w:rPr>
              <w:t>또는</w:t>
            </w:r>
            <w:r w:rsidR="00852B0E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 </w:t>
            </w:r>
            <w:r w:rsidR="00852B0E">
              <w:rPr>
                <w:rFonts w:ascii="바탕" w:eastAsia="바탕" w:hAnsi="바탕"/>
                <w:b/>
                <w:color w:val="auto"/>
                <w:sz w:val="20"/>
              </w:rPr>
              <w:t xml:space="preserve">    </w:t>
            </w:r>
            <w:proofErr w:type="gramStart"/>
            <w:r w:rsidR="00852B0E" w:rsidRPr="000243F9">
              <w:rPr>
                <w:rFonts w:ascii="바탕" w:eastAsia="바탕" w:hAnsi="바탕" w:hint="eastAsia"/>
                <w:b/>
                <w:color w:val="auto"/>
                <w:sz w:val="20"/>
                <w:vertAlign w:val="superscript"/>
              </w:rPr>
              <w:t>21</w:t>
            </w:r>
            <w:r w:rsidR="00852B0E">
              <w:rPr>
                <w:rFonts w:ascii="바탕" w:eastAsia="바탕" w:hAnsi="바탕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852B0E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t>McDonough</w:t>
            </w:r>
            <w:proofErr w:type="gramEnd"/>
            <w:r w:rsidR="00852B0E" w:rsidRPr="00852B0E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t>,</w:t>
            </w:r>
            <w:r w:rsidR="00852B0E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b/>
                <w:color w:val="auto"/>
                <w:sz w:val="20"/>
              </w:rPr>
              <w:t>95.</w:t>
            </w:r>
            <w:r w:rsidR="00852B0E">
              <w:rPr>
                <w:rFonts w:ascii="바탕" w:eastAsia="바탕" w:hAnsi="바탕"/>
                <w:b/>
                <w:color w:val="auto"/>
                <w:sz w:val="20"/>
              </w:rPr>
              <w:t xml:space="preserve">      </w:t>
            </w:r>
            <w:r w:rsidR="00852B0E" w:rsidRPr="00A268F4">
              <w:rPr>
                <w:rFonts w:ascii="바탕" w:eastAsia="바탕" w:hAnsi="바탕" w:hint="eastAsia"/>
                <w:bCs/>
                <w:color w:val="auto"/>
                <w:sz w:val="20"/>
              </w:rPr>
              <w:t>또는</w:t>
            </w:r>
            <w:r w:rsidR="00852B0E">
              <w:rPr>
                <w:rFonts w:ascii="바탕" w:eastAsia="바탕" w:hAnsi="바탕" w:hint="eastAsia"/>
                <w:b/>
                <w:color w:val="auto"/>
                <w:sz w:val="20"/>
              </w:rPr>
              <w:t xml:space="preserve"> </w:t>
            </w:r>
            <w:r w:rsidR="00852B0E">
              <w:rPr>
                <w:rFonts w:ascii="바탕" w:eastAsia="바탕" w:hAnsi="바탕"/>
                <w:b/>
                <w:color w:val="auto"/>
                <w:sz w:val="20"/>
              </w:rPr>
              <w:t xml:space="preserve">  </w:t>
            </w:r>
            <w:r w:rsidR="00852B0E" w:rsidRPr="000243F9">
              <w:rPr>
                <w:rFonts w:ascii="바탕" w:eastAsia="바탕" w:hAnsi="바탕" w:hint="eastAsia"/>
                <w:b/>
                <w:color w:val="auto"/>
                <w:sz w:val="20"/>
                <w:vertAlign w:val="superscript"/>
              </w:rPr>
              <w:t>21</w:t>
            </w:r>
            <w:r w:rsidR="00852B0E">
              <w:rPr>
                <w:rFonts w:ascii="바탕" w:eastAsia="바탕" w:hAnsi="바탕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0243F9">
              <w:rPr>
                <w:rFonts w:ascii="바탕" w:eastAsia="바탕" w:hAnsi="바탕" w:hint="eastAsia"/>
                <w:b/>
                <w:color w:val="auto"/>
                <w:sz w:val="20"/>
                <w:vertAlign w:val="superscript"/>
              </w:rPr>
              <w:t xml:space="preserve"> </w:t>
            </w:r>
            <w:r w:rsidR="00852B0E" w:rsidRPr="00852B0E">
              <w:rPr>
                <w:rFonts w:ascii="바탕" w:eastAsia="바탕" w:hAnsi="바탕" w:hint="eastAsia"/>
                <w:b/>
                <w:bCs/>
                <w:color w:val="auto"/>
                <w:sz w:val="20"/>
                <w:szCs w:val="20"/>
              </w:rPr>
              <w:t>McDonough,</w:t>
            </w:r>
            <w:r w:rsidR="00852B0E" w:rsidRPr="00852B0E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 </w:t>
            </w:r>
            <w:r w:rsidR="00852B0E" w:rsidRPr="00852B0E">
              <w:rPr>
                <w:rFonts w:ascii="바탕" w:eastAsia="바탕" w:hAnsi="바탕" w:hint="eastAsia"/>
                <w:b/>
                <w:bCs/>
                <w:i/>
                <w:iCs/>
                <w:color w:val="auto"/>
                <w:sz w:val="20"/>
                <w:szCs w:val="20"/>
              </w:rPr>
              <w:t>W</w:t>
            </w:r>
            <w:r w:rsidR="00852B0E" w:rsidRPr="00852B0E">
              <w:rPr>
                <w:rFonts w:ascii="바탕" w:eastAsia="바탕" w:hAnsi="바탕"/>
                <w:b/>
                <w:bCs/>
                <w:i/>
                <w:iCs/>
                <w:color w:val="auto"/>
                <w:sz w:val="20"/>
                <w:szCs w:val="20"/>
              </w:rPr>
              <w:t>orking</w:t>
            </w:r>
            <w:r w:rsidR="00852B0E" w:rsidRPr="00852B0E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, </w:t>
            </w:r>
            <w:r w:rsidR="00852B0E" w:rsidRPr="00852B0E">
              <w:rPr>
                <w:rFonts w:ascii="바탕" w:eastAsia="바탕" w:hAnsi="바탕" w:hint="eastAsia"/>
                <w:b/>
                <w:color w:val="auto"/>
                <w:sz w:val="20"/>
                <w:szCs w:val="20"/>
              </w:rPr>
              <w:t>95.</w:t>
            </w:r>
            <w:r w:rsidR="00852B0E">
              <w:rPr>
                <w:rFonts w:ascii="바탕" w:eastAsia="바탕" w:hAnsi="바탕"/>
                <w:b/>
                <w:color w:val="auto"/>
                <w:sz w:val="20"/>
              </w:rPr>
              <w:t xml:space="preserve">      </w:t>
            </w:r>
          </w:p>
          <w:p w14:paraId="528A06F9" w14:textId="77777777" w:rsidR="003F7C11" w:rsidRPr="0064735C" w:rsidRDefault="003F7C11" w:rsidP="0064735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 w:val="4"/>
                <w:szCs w:val="4"/>
              </w:rPr>
            </w:pPr>
          </w:p>
        </w:tc>
      </w:tr>
      <w:tr w:rsidR="00E669E5" w:rsidRPr="000243F9" w14:paraId="0F57BA7D" w14:textId="77777777" w:rsidTr="00877734">
        <w:trPr>
          <w:trHeight w:val="720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14:paraId="20A18785" w14:textId="49067BA1" w:rsidR="009C3260" w:rsidRDefault="009C3260" w:rsidP="00BE72C1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8C1A848" w14:textId="237D5E9A" w:rsidR="004D6F79" w:rsidRPr="000243F9" w:rsidRDefault="004D6F79" w:rsidP="00BE72C1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제목:부제목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 xml:space="preserve"> </w:t>
            </w:r>
            <w:r>
              <w:rPr>
                <w:rFonts w:ascii="바탕" w:eastAsia="바탕" w:hAnsi="바탕"/>
                <w:b/>
                <w:i/>
                <w:iCs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원제목)</w:t>
            </w:r>
            <w:r>
              <w:rPr>
                <w:rFonts w:ascii="바탕" w:eastAsia="바탕" w:hAnsi="바탕"/>
                <w:b/>
                <w:color w:val="C00000"/>
              </w:rPr>
              <w:t>.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번역저자명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>
              <w:rPr>
                <w:rFonts w:ascii="바탕" w:eastAsia="바탕" w:hAnsi="바탕" w:hint="eastAsia"/>
                <w:b/>
                <w:color w:val="C00000"/>
              </w:rPr>
              <w:t>판차. 출판지: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출판기관,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.</w:t>
            </w:r>
          </w:p>
          <w:p w14:paraId="6FD8C49E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i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Booth, Wayne C., Gregory G. Colomb, </w:t>
            </w:r>
            <w:r w:rsidR="003662C4" w:rsidRPr="000243F9">
              <w:rPr>
                <w:rFonts w:ascii="바탕" w:eastAsia="바탕" w:hAnsi="바탕" w:hint="eastAsia"/>
                <w:color w:val="auto"/>
              </w:rPr>
              <w:t xml:space="preserve">and 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Joseph M. Williams. </w:t>
            </w:r>
            <w:r w:rsidR="00A9081C" w:rsidRPr="000243F9">
              <w:rPr>
                <w:rFonts w:ascii="바탕" w:eastAsia="바탕" w:hAnsi="바탕" w:hint="eastAsia"/>
                <w:i/>
                <w:color w:val="auto"/>
              </w:rPr>
              <w:t>영어논문</w:t>
            </w:r>
            <w:r w:rsidR="00A9081C"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r w:rsidR="00A9081C" w:rsidRPr="000243F9">
              <w:rPr>
                <w:rFonts w:ascii="바탕" w:eastAsia="바탕" w:hAnsi="바탕" w:hint="eastAsia"/>
                <w:i/>
                <w:color w:val="auto"/>
              </w:rPr>
              <w:t>바로쓰기</w:t>
            </w:r>
            <w:r w:rsidR="00A9081C"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r>
              <w:rPr>
                <w:rFonts w:ascii="바탕" w:eastAsia="바탕" w:hAnsi="바탕"/>
                <w:i/>
                <w:color w:val="auto"/>
              </w:rPr>
              <w:t xml:space="preserve">   </w:t>
            </w:r>
          </w:p>
          <w:p w14:paraId="69FBD04A" w14:textId="77777777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 </w:t>
            </w:r>
            <w:r w:rsidR="00A9081C" w:rsidRPr="000243F9">
              <w:rPr>
                <w:rFonts w:ascii="바탕" w:eastAsia="바탕" w:hAnsi="바탕"/>
                <w:i/>
                <w:color w:val="auto"/>
              </w:rPr>
              <w:t>(A Manual for Writers of Research Papers, Theses, and Dissertations)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. </w:t>
            </w:r>
            <w:r w:rsidR="00A9081C" w:rsidRPr="000243F9">
              <w:rPr>
                <w:rFonts w:ascii="바탕" w:eastAsia="바탕" w:hAnsi="바탕" w:hint="eastAsia"/>
                <w:color w:val="auto"/>
              </w:rPr>
              <w:t>강경이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7C72A07D" w14:textId="77777777" w:rsidR="00A9081C" w:rsidRDefault="00E4477C" w:rsidP="00BE72C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lastRenderedPageBreak/>
              <w:t xml:space="preserve">            </w:t>
            </w:r>
            <w:r w:rsidR="00A9081C" w:rsidRPr="000243F9">
              <w:rPr>
                <w:rFonts w:ascii="바탕" w:eastAsia="바탕" w:hAnsi="바탕" w:hint="eastAsia"/>
                <w:color w:val="auto"/>
              </w:rPr>
              <w:t>옮김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. </w:t>
            </w:r>
            <w:r w:rsidR="002072DB">
              <w:rPr>
                <w:rFonts w:ascii="바탕" w:eastAsia="바탕" w:hAnsi="바탕" w:hint="eastAsia"/>
                <w:color w:val="auto"/>
              </w:rPr>
              <w:t xml:space="preserve">제7판. </w:t>
            </w:r>
            <w:r w:rsidR="00A9081C" w:rsidRPr="000243F9">
              <w:rPr>
                <w:rFonts w:ascii="바탕" w:eastAsia="바탕" w:hAnsi="바탕" w:hint="eastAsia"/>
                <w:color w:val="auto"/>
              </w:rPr>
              <w:t>서울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: </w:t>
            </w:r>
            <w:r w:rsidR="00A9081C" w:rsidRPr="000243F9">
              <w:rPr>
                <w:rFonts w:ascii="바탕" w:eastAsia="바탕" w:hAnsi="바탕" w:hint="eastAsia"/>
                <w:color w:val="auto"/>
              </w:rPr>
              <w:t>시대의창</w:t>
            </w:r>
            <w:r w:rsidR="00A9081C" w:rsidRPr="000243F9">
              <w:rPr>
                <w:rFonts w:ascii="바탕" w:eastAsia="바탕" w:hAnsi="바탕"/>
                <w:color w:val="auto"/>
              </w:rPr>
              <w:t xml:space="preserve">, 2011. </w:t>
            </w:r>
          </w:p>
          <w:p w14:paraId="5483D40B" w14:textId="1ED8BA5B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E1677D" w:rsidRPr="000243F9">
              <w:rPr>
                <w:rFonts w:ascii="바탕" w:eastAsia="바탕" w:hAnsi="바탕" w:hint="eastAsia"/>
                <w:color w:val="auto"/>
              </w:rPr>
              <w:t>Clinton</w:t>
            </w:r>
            <w:r w:rsidR="00E1677D" w:rsidRPr="000243F9">
              <w:rPr>
                <w:rFonts w:ascii="바탕" w:eastAsia="바탕" w:hAnsi="바탕"/>
                <w:color w:val="auto"/>
              </w:rPr>
              <w:t xml:space="preserve">, 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>Robert</w:t>
            </w:r>
            <w:r w:rsidR="00E1677D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7D709F" w:rsidRPr="000243F9">
              <w:rPr>
                <w:rFonts w:ascii="바탕" w:eastAsia="바탕" w:hAnsi="바탕" w:hint="eastAsia"/>
                <w:i/>
                <w:color w:val="auto"/>
              </w:rPr>
              <w:t>영적 지도자 만들기</w:t>
            </w:r>
            <w:r w:rsidR="002072DB">
              <w:rPr>
                <w:rFonts w:ascii="바탕" w:eastAsia="바탕" w:hAnsi="바탕" w:hint="eastAsia"/>
                <w:i/>
                <w:color w:val="auto"/>
              </w:rPr>
              <w:t xml:space="preserve"> </w:t>
            </w:r>
            <w:r w:rsidR="007D709F" w:rsidRPr="000243F9">
              <w:rPr>
                <w:rFonts w:ascii="바탕" w:eastAsia="바탕" w:hAnsi="바탕"/>
                <w:i/>
                <w:color w:val="auto"/>
              </w:rPr>
              <w:t xml:space="preserve">(The </w:t>
            </w:r>
            <w:r w:rsidR="007D709F" w:rsidRPr="000243F9">
              <w:rPr>
                <w:rFonts w:ascii="바탕" w:eastAsia="바탕" w:hAnsi="바탕" w:hint="eastAsia"/>
                <w:i/>
                <w:color w:val="auto"/>
              </w:rPr>
              <w:t>Making of a Leader</w:t>
            </w:r>
            <w:r w:rsidR="007D709F" w:rsidRPr="000243F9">
              <w:rPr>
                <w:rFonts w:ascii="바탕" w:eastAsia="바탕" w:hAnsi="바탕"/>
                <w:i/>
                <w:color w:val="auto"/>
              </w:rPr>
              <w:t>)</w:t>
            </w:r>
            <w:r w:rsidR="00A23EA6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7D709F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 xml:space="preserve">이순정 옮김. </w:t>
            </w:r>
            <w:r w:rsidR="007D709F" w:rsidRPr="000243F9">
              <w:rPr>
                <w:rFonts w:ascii="바탕" w:eastAsia="바탕" w:hAnsi="바탕"/>
                <w:color w:val="auto"/>
              </w:rPr>
              <w:t xml:space="preserve">서울: 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>베</w:t>
            </w:r>
          </w:p>
          <w:p w14:paraId="606A94EB" w14:textId="77777777" w:rsidR="00E669E5" w:rsidRPr="000243F9" w:rsidRDefault="00E4477C" w:rsidP="00BE72C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>다니출판사</w:t>
            </w:r>
            <w:r w:rsidR="007D709F" w:rsidRPr="000243F9">
              <w:rPr>
                <w:rFonts w:ascii="바탕" w:eastAsia="바탕" w:hAnsi="바탕"/>
                <w:color w:val="auto"/>
              </w:rPr>
              <w:t>, 19</w:t>
            </w:r>
            <w:r w:rsidR="007D709F" w:rsidRPr="000243F9">
              <w:rPr>
                <w:rFonts w:ascii="바탕" w:eastAsia="바탕" w:hAnsi="바탕" w:hint="eastAsia"/>
                <w:color w:val="auto"/>
              </w:rPr>
              <w:t>93</w:t>
            </w:r>
            <w:r w:rsidR="00D10958"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6E2B5CF7" w14:textId="489F7A00" w:rsidR="003F7C11" w:rsidRPr="000243F9" w:rsidRDefault="00E4477C" w:rsidP="00065452">
            <w:pPr>
              <w:pStyle w:val="1"/>
              <w:wordWrap w:val="0"/>
              <w:spacing w:before="0"/>
              <w:ind w:left="869" w:hangingChars="395" w:hanging="869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3318FA" w:rsidRPr="000243F9">
              <w:rPr>
                <w:rFonts w:ascii="바탕" w:eastAsia="바탕" w:hAnsi="바탕"/>
                <w:color w:val="auto"/>
              </w:rPr>
              <w:t>Root-Bernstein, Rober</w:t>
            </w:r>
            <w:r w:rsidR="002072DB">
              <w:rPr>
                <w:rFonts w:ascii="바탕" w:eastAsia="바탕" w:hAnsi="바탕" w:hint="eastAsia"/>
                <w:color w:val="auto"/>
              </w:rPr>
              <w:t>,</w:t>
            </w:r>
            <w:r w:rsidR="003662C4" w:rsidRPr="000243F9">
              <w:rPr>
                <w:rFonts w:ascii="바탕" w:eastAsia="바탕" w:hAnsi="바탕" w:hint="eastAsia"/>
                <w:color w:val="auto"/>
              </w:rPr>
              <w:t xml:space="preserve"> and</w:t>
            </w:r>
            <w:r w:rsidR="003318FA" w:rsidRPr="000243F9">
              <w:rPr>
                <w:rFonts w:ascii="바탕" w:eastAsia="바탕" w:hAnsi="바탕"/>
                <w:color w:val="auto"/>
              </w:rPr>
              <w:t xml:space="preserve"> Michele Root-Bernstein. </w:t>
            </w:r>
            <w:r w:rsidR="003318FA" w:rsidRPr="000243F9">
              <w:rPr>
                <w:rFonts w:ascii="바탕" w:eastAsia="바탕" w:hAnsi="바탕" w:hint="eastAsia"/>
                <w:i/>
                <w:color w:val="auto"/>
              </w:rPr>
              <w:t>생각의</w:t>
            </w:r>
            <w:r w:rsidR="003318FA"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r w:rsidR="003318FA" w:rsidRPr="000243F9">
              <w:rPr>
                <w:rFonts w:ascii="바탕" w:eastAsia="바탕" w:hAnsi="바탕" w:hint="eastAsia"/>
                <w:i/>
                <w:color w:val="auto"/>
              </w:rPr>
              <w:t>탄생</w:t>
            </w:r>
            <w:r w:rsidR="003318FA" w:rsidRPr="000243F9">
              <w:rPr>
                <w:rFonts w:ascii="바탕" w:eastAsia="바탕" w:hAnsi="바탕"/>
                <w:i/>
                <w:color w:val="auto"/>
              </w:rPr>
              <w:t xml:space="preserve"> (Spark of Genius).</w:t>
            </w:r>
            <w:r w:rsidR="003318FA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6A7102" w:rsidRPr="000243F9">
              <w:rPr>
                <w:rFonts w:ascii="바탕" w:eastAsia="바탕" w:hAnsi="바탕" w:hint="eastAsia"/>
                <w:color w:val="auto"/>
              </w:rPr>
              <w:t xml:space="preserve">박종성 옮김. </w:t>
            </w:r>
            <w:r w:rsidR="003318FA" w:rsidRPr="000243F9">
              <w:rPr>
                <w:rFonts w:ascii="바탕" w:eastAsia="바탕" w:hAnsi="바탕" w:hint="eastAsia"/>
                <w:color w:val="auto"/>
              </w:rPr>
              <w:t>서울</w:t>
            </w:r>
            <w:r w:rsidR="003318FA" w:rsidRPr="000243F9">
              <w:rPr>
                <w:rFonts w:ascii="바탕" w:eastAsia="바탕" w:hAnsi="바탕"/>
                <w:color w:val="auto"/>
              </w:rPr>
              <w:t xml:space="preserve">: </w:t>
            </w:r>
            <w:r w:rsidR="003318FA" w:rsidRPr="000243F9">
              <w:rPr>
                <w:rFonts w:ascii="바탕" w:eastAsia="바탕" w:hAnsi="바탕" w:hint="eastAsia"/>
                <w:color w:val="auto"/>
              </w:rPr>
              <w:t>에코의서재</w:t>
            </w:r>
            <w:r w:rsidR="003318FA" w:rsidRPr="000243F9">
              <w:rPr>
                <w:rFonts w:ascii="바탕" w:eastAsia="바탕" w:hAnsi="바탕"/>
                <w:color w:val="auto"/>
              </w:rPr>
              <w:t>, 2007.</w:t>
            </w:r>
          </w:p>
          <w:p w14:paraId="109A6D17" w14:textId="77777777" w:rsidR="006170A4" w:rsidRPr="0064735C" w:rsidRDefault="006170A4" w:rsidP="0064735C">
            <w:pPr>
              <w:pStyle w:val="1"/>
              <w:wordWrap w:val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339A0A8D" w14:textId="77777777" w:rsidR="008E73D3" w:rsidRPr="000243F9" w:rsidRDefault="00B428C3" w:rsidP="0064735C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lastRenderedPageBreak/>
        <w:t>Note: 각주에서 번역서적을 처음 인용할 경우 원서의 제목을 괄호안에 밝혀준다. 그러나 </w:t>
      </w:r>
      <w:r w:rsidRPr="000243F9">
        <w:rPr>
          <w:rFonts w:ascii="바탕" w:eastAsia="바탕" w:hAnsi="바탕"/>
          <w:b/>
          <w:color w:val="auto"/>
        </w:rPr>
        <w:t>두 번째 언급할 때부터는 한글제목만 표기</w:t>
      </w:r>
      <w:r w:rsidRPr="000243F9">
        <w:rPr>
          <w:rFonts w:ascii="바탕" w:eastAsia="바탕" w:hAnsi="바탕"/>
          <w:color w:val="auto"/>
        </w:rPr>
        <w:t xml:space="preserve">한다. </w:t>
      </w:r>
      <w:r w:rsidR="00BE63F9" w:rsidRPr="000243F9">
        <w:rPr>
          <w:rFonts w:ascii="바탕" w:eastAsia="바탕" w:hAnsi="바탕" w:hint="eastAsia"/>
          <w:color w:val="auto"/>
        </w:rPr>
        <w:t xml:space="preserve">번역자의 이름 뒤에 </w:t>
      </w:r>
      <w:r w:rsidR="00BE63F9" w:rsidRPr="000243F9">
        <w:rPr>
          <w:rFonts w:ascii="바탕" w:eastAsia="바탕" w:hAnsi="바탕"/>
          <w:color w:val="auto"/>
        </w:rPr>
        <w:t>‘</w:t>
      </w:r>
      <w:r w:rsidR="00BE63F9" w:rsidRPr="000243F9">
        <w:rPr>
          <w:rFonts w:ascii="바탕" w:eastAsia="바탕" w:hAnsi="바탕" w:hint="eastAsia"/>
          <w:color w:val="auto"/>
        </w:rPr>
        <w:t>옮김</w:t>
      </w:r>
      <w:r w:rsidR="00BE63F9" w:rsidRPr="000243F9">
        <w:rPr>
          <w:rFonts w:ascii="바탕" w:eastAsia="바탕" w:hAnsi="바탕"/>
          <w:color w:val="auto"/>
        </w:rPr>
        <w:t>’</w:t>
      </w:r>
      <w:r w:rsidR="00BE63F9" w:rsidRPr="000243F9">
        <w:rPr>
          <w:rFonts w:ascii="바탕" w:eastAsia="바탕" w:hAnsi="바탕" w:hint="eastAsia"/>
          <w:color w:val="auto"/>
        </w:rPr>
        <w:t>이라고 쓴다.</w:t>
      </w:r>
    </w:p>
    <w:p w14:paraId="3793A574" w14:textId="77777777" w:rsidR="008E73D3" w:rsidRPr="000243F9" w:rsidRDefault="00437B10" w:rsidP="00437B10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1" w:name="_Toc155802797"/>
      <w:r>
        <w:rPr>
          <w:rFonts w:ascii="바탕" w:eastAsia="바탕" w:hAnsi="바탕" w:hint="eastAsia"/>
          <w:b/>
          <w:color w:val="auto"/>
        </w:rPr>
        <w:t>G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저자의 책이 시리즈 중 하나일 경우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56566D8" w14:textId="77777777" w:rsidTr="00AF4A71">
        <w:trPr>
          <w:trHeight w:val="720"/>
        </w:trPr>
        <w:tc>
          <w:tcPr>
            <w:tcW w:w="9350" w:type="dxa"/>
            <w:vAlign w:val="center"/>
          </w:tcPr>
          <w:p w14:paraId="363F3200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16E0231" w14:textId="77777777" w:rsidR="00E669E5" w:rsidRPr="000243F9" w:rsidRDefault="00E669E5" w:rsidP="00527A2E">
            <w:pPr>
              <w:pStyle w:val="1"/>
              <w:wordWrap w:val="0"/>
              <w:ind w:left="51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고신석, 이성유, 채기현,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인도의 종교사상과 기독교선교</w:t>
            </w:r>
            <w:r w:rsidR="00554AAB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선교학총서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 4</w:t>
            </w:r>
            <w:r w:rsidR="00554AAB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개정 2판</w:t>
            </w:r>
            <w:r w:rsidR="00554AAB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전주: 선교정책연구소, 1985), 7</w:t>
            </w:r>
            <w:r w:rsidR="00D10958"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6456E39F" w14:textId="77777777" w:rsidR="00C13275" w:rsidRPr="000243F9" w:rsidRDefault="00527A2E" w:rsidP="00437B10">
            <w:pPr>
              <w:pStyle w:val="1"/>
              <w:wordWrap w:val="0"/>
              <w:ind w:left="500" w:hangingChars="250" w:hanging="50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       </w:t>
            </w:r>
            <w:r w:rsidR="00C13275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10</w:t>
            </w:r>
            <w:r w:rsidR="00C1327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이상옥, </w:t>
            </w:r>
            <w:r w:rsidR="00C13275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한국의 역사</w:t>
            </w:r>
            <w:r w:rsidR="00C1327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제3권, </w:t>
            </w:r>
            <w:r w:rsidR="00C13275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안정되는 왕정</w:t>
            </w:r>
            <w:r w:rsidR="00C1327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(서울: 교문사, 1952), 34.</w:t>
            </w:r>
          </w:p>
          <w:p w14:paraId="74673216" w14:textId="77777777" w:rsidR="00793289" w:rsidRPr="000243F9" w:rsidRDefault="00793289" w:rsidP="00527A2E">
            <w:pPr>
              <w:pStyle w:val="1"/>
              <w:wordWrap w:val="0"/>
              <w:ind w:left="420" w:hanging="9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36</w:t>
            </w:r>
            <w:r w:rsidR="002072DB">
              <w:rPr>
                <w:rFonts w:ascii="바탕" w:eastAsia="바탕" w:hAnsi="바탕" w:hint="eastAsia"/>
                <w:color w:val="auto"/>
                <w:sz w:val="20"/>
              </w:rPr>
              <w:t xml:space="preserve"> Muriel St. C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lare Byrne, ed.,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The </w:t>
            </w:r>
            <w:proofErr w:type="spellStart"/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Liste</w:t>
            </w:r>
            <w:proofErr w:type="spellEnd"/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Letters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(Chicago; University of Chicago Press,</w:t>
            </w:r>
            <w:r w:rsidR="00527A2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1981), 4:243.</w:t>
            </w:r>
          </w:p>
          <w:p w14:paraId="7A618E4E" w14:textId="625F814D" w:rsidR="00BC2F9E" w:rsidRPr="000243F9" w:rsidRDefault="00793289" w:rsidP="00065452">
            <w:pPr>
              <w:pStyle w:val="1"/>
              <w:wordWrap w:val="0"/>
              <w:ind w:left="42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40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Jaroslav Pelikan,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Christian Doctrine and Modern Culture (since 1700)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V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ol.5 of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The Christian Tradition: A History of the Development of Doctrine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(Chicago: university of Chicago Press, 1989), 16.</w:t>
            </w:r>
          </w:p>
          <w:p w14:paraId="3B3E7042" w14:textId="77777777" w:rsidR="00877734" w:rsidRPr="00527A2E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0983D004" w14:textId="77777777" w:rsidTr="00065452">
        <w:trPr>
          <w:trHeight w:val="350"/>
        </w:trPr>
        <w:tc>
          <w:tcPr>
            <w:tcW w:w="9350" w:type="dxa"/>
            <w:vAlign w:val="center"/>
          </w:tcPr>
          <w:p w14:paraId="7E27689F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8E59B24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>고신석, 이성유, 채기현, 11.</w:t>
            </w:r>
          </w:p>
          <w:p w14:paraId="2B7D85D4" w14:textId="77777777" w:rsidR="00877734" w:rsidRPr="00527A2E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28A2522B" w14:textId="77777777" w:rsidTr="00AF4A71">
        <w:trPr>
          <w:trHeight w:val="720"/>
        </w:trPr>
        <w:tc>
          <w:tcPr>
            <w:tcW w:w="9350" w:type="dxa"/>
            <w:vAlign w:val="center"/>
          </w:tcPr>
          <w:p w14:paraId="20CFCD32" w14:textId="77777777" w:rsidR="00877734" w:rsidRPr="000243F9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EFFC34A" w14:textId="77777777" w:rsidR="00C80A97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554AAB" w:rsidRPr="000243F9">
              <w:rPr>
                <w:rFonts w:ascii="바탕" w:eastAsia="바탕" w:hAnsi="바탕"/>
                <w:color w:val="auto"/>
              </w:rPr>
              <w:t>고신석, 이성유, 채기현</w:t>
            </w:r>
            <w:r w:rsidR="00554AAB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54AAB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554AAB" w:rsidRPr="000243F9">
              <w:rPr>
                <w:rFonts w:ascii="바탕" w:eastAsia="바탕" w:hAnsi="바탕"/>
                <w:i/>
                <w:color w:val="auto"/>
              </w:rPr>
              <w:t>인도의 종교사상과 기독교선교</w:t>
            </w:r>
            <w:r w:rsidR="00554AAB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54AAB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554AAB" w:rsidRPr="000243F9">
              <w:rPr>
                <w:rFonts w:ascii="바탕" w:eastAsia="바탕" w:hAnsi="바탕"/>
                <w:i/>
                <w:color w:val="auto"/>
              </w:rPr>
              <w:t>선교학총서</w:t>
            </w:r>
            <w:r w:rsidR="00554AAB" w:rsidRPr="000243F9">
              <w:rPr>
                <w:rFonts w:ascii="바탕" w:eastAsia="바탕" w:hAnsi="바탕"/>
                <w:color w:val="auto"/>
              </w:rPr>
              <w:t> 4</w:t>
            </w:r>
            <w:r w:rsidR="00554AAB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54AAB" w:rsidRPr="000243F9">
              <w:rPr>
                <w:rFonts w:ascii="바탕" w:eastAsia="바탕" w:hAnsi="바탕"/>
                <w:color w:val="auto"/>
              </w:rPr>
              <w:t xml:space="preserve"> 개정2판</w:t>
            </w:r>
            <w:r w:rsidR="00554AAB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54AAB" w:rsidRPr="000243F9">
              <w:rPr>
                <w:rFonts w:ascii="바탕" w:eastAsia="바탕" w:hAnsi="바탕"/>
                <w:color w:val="auto"/>
              </w:rPr>
              <w:t xml:space="preserve"> 전주:</w:t>
            </w:r>
          </w:p>
          <w:p w14:paraId="14F3DCB4" w14:textId="77777777" w:rsidR="00C80A97" w:rsidRPr="000243F9" w:rsidRDefault="00C80A97" w:rsidP="00C80A97">
            <w:pPr>
              <w:pStyle w:val="1"/>
              <w:wordWrap w:val="0"/>
              <w:spacing w:before="0"/>
              <w:ind w:left="719" w:hangingChars="327" w:hanging="719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Pr="000243F9">
              <w:rPr>
                <w:rFonts w:ascii="바탕" w:eastAsia="바탕" w:hAnsi="바탕"/>
                <w:color w:val="auto"/>
              </w:rPr>
              <w:t>선교정책연구소, 1985.</w:t>
            </w:r>
          </w:p>
          <w:p w14:paraId="6A66B1AA" w14:textId="77777777" w:rsidR="00A97FF4" w:rsidRPr="000243F9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A97FF4" w:rsidRPr="000243F9">
              <w:rPr>
                <w:rFonts w:ascii="바탕" w:eastAsia="바탕" w:hAnsi="바탕" w:hint="eastAsia"/>
                <w:color w:val="auto"/>
              </w:rPr>
              <w:t xml:space="preserve">이상옥. </w:t>
            </w:r>
            <w:r w:rsidR="00A97FF4" w:rsidRPr="000243F9">
              <w:rPr>
                <w:rFonts w:ascii="바탕" w:eastAsia="바탕" w:hAnsi="바탕" w:hint="eastAsia"/>
                <w:i/>
                <w:color w:val="auto"/>
              </w:rPr>
              <w:t>한국의 역사</w:t>
            </w:r>
            <w:r w:rsidR="00A97FF4" w:rsidRPr="000243F9">
              <w:rPr>
                <w:rFonts w:ascii="바탕" w:eastAsia="바탕" w:hAnsi="바탕" w:hint="eastAsia"/>
                <w:color w:val="auto"/>
              </w:rPr>
              <w:t>. 전5권. 서울: 교문사, 1952.</w:t>
            </w:r>
          </w:p>
          <w:p w14:paraId="00BAC385" w14:textId="77777777" w:rsidR="00A97FF4" w:rsidRPr="000243F9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A97FF4" w:rsidRPr="000243F9">
              <w:rPr>
                <w:rFonts w:ascii="바탕" w:eastAsia="바탕" w:hAnsi="바탕" w:hint="eastAsia"/>
                <w:color w:val="auto"/>
              </w:rPr>
              <w:t xml:space="preserve">이상옥. </w:t>
            </w:r>
            <w:r w:rsidR="00A97FF4" w:rsidRPr="000243F9">
              <w:rPr>
                <w:rFonts w:ascii="바탕" w:eastAsia="바탕" w:hAnsi="바탕" w:hint="eastAsia"/>
                <w:i/>
                <w:color w:val="auto"/>
              </w:rPr>
              <w:t>한국의 역사</w:t>
            </w:r>
            <w:r w:rsidR="00A97FF4" w:rsidRPr="000243F9">
              <w:rPr>
                <w:rFonts w:ascii="바탕" w:eastAsia="바탕" w:hAnsi="바탕" w:hint="eastAsia"/>
                <w:color w:val="auto"/>
              </w:rPr>
              <w:t xml:space="preserve">. 제3권, </w:t>
            </w:r>
            <w:r w:rsidR="00A97FF4" w:rsidRPr="000243F9">
              <w:rPr>
                <w:rFonts w:ascii="바탕" w:eastAsia="바탕" w:hAnsi="바탕" w:hint="eastAsia"/>
                <w:i/>
                <w:color w:val="auto"/>
              </w:rPr>
              <w:t>안정되는 왕정</w:t>
            </w:r>
            <w:r w:rsidR="00A97FF4" w:rsidRPr="000243F9">
              <w:rPr>
                <w:rFonts w:ascii="바탕" w:eastAsia="바탕" w:hAnsi="바탕" w:hint="eastAsia"/>
                <w:color w:val="auto"/>
              </w:rPr>
              <w:t>. 서울: 교문사, 1952.</w:t>
            </w:r>
          </w:p>
          <w:p w14:paraId="17EB62FE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Byrne, Muriel St. Clare, ed. </w:t>
            </w:r>
            <w:r w:rsidR="00793289" w:rsidRPr="000243F9">
              <w:rPr>
                <w:rFonts w:ascii="바탕" w:eastAsia="바탕" w:hAnsi="바탕" w:hint="eastAsia"/>
                <w:i/>
                <w:color w:val="auto"/>
              </w:rPr>
              <w:t>The Lisle Letters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. </w:t>
            </w:r>
            <w:r w:rsidR="00793289" w:rsidRPr="000243F9">
              <w:rPr>
                <w:rFonts w:ascii="바탕" w:eastAsia="바탕" w:hAnsi="바탕"/>
                <w:color w:val="auto"/>
              </w:rPr>
              <w:t>V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ol. 4. Chicago: University of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3C415B0E" w14:textId="77777777" w:rsidR="00A97FF4" w:rsidRPr="000243F9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>Chicago Press, 1981.</w:t>
            </w:r>
          </w:p>
          <w:p w14:paraId="324EF095" w14:textId="77777777" w:rsidR="00C80A97" w:rsidRDefault="00C80A97" w:rsidP="00437B10">
            <w:pPr>
              <w:pStyle w:val="1"/>
              <w:wordWrap w:val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Pelikan, Jaroslav. </w:t>
            </w:r>
            <w:r w:rsidR="00793289" w:rsidRPr="000243F9">
              <w:rPr>
                <w:rFonts w:ascii="바탕" w:eastAsia="바탕" w:hAnsi="바탕" w:hint="eastAsia"/>
                <w:i/>
                <w:color w:val="auto"/>
              </w:rPr>
              <w:t>Christian Doctrine and Modern Culture (since 1700)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. </w:t>
            </w:r>
            <w:r w:rsidR="00793289" w:rsidRPr="000243F9">
              <w:rPr>
                <w:rFonts w:ascii="바탕" w:eastAsia="바탕" w:hAnsi="바탕"/>
                <w:color w:val="auto"/>
              </w:rPr>
              <w:t>V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ol.5 of </w:t>
            </w:r>
            <w:r>
              <w:rPr>
                <w:rFonts w:ascii="바탕" w:eastAsia="바탕" w:hAnsi="바탕"/>
                <w:color w:val="auto"/>
              </w:rPr>
              <w:t xml:space="preserve">  </w:t>
            </w:r>
          </w:p>
          <w:p w14:paraId="197040AC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</w:t>
            </w:r>
            <w:r w:rsidR="00793289" w:rsidRPr="000243F9">
              <w:rPr>
                <w:rFonts w:ascii="바탕" w:eastAsia="바탕" w:hAnsi="바탕" w:hint="eastAsia"/>
                <w:i/>
                <w:color w:val="auto"/>
              </w:rPr>
              <w:t>The Christian Tradition: A History of the Development of Doctrine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 xml:space="preserve">. Chicago: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026DD756" w14:textId="77777777" w:rsidR="00793289" w:rsidRPr="000243F9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</w:t>
            </w:r>
            <w:r w:rsidRPr="00C80A97">
              <w:rPr>
                <w:rFonts w:ascii="바탕" w:eastAsia="바탕" w:hAnsi="바탕"/>
                <w:color w:val="auto"/>
              </w:rPr>
              <w:t>U</w:t>
            </w:r>
            <w:r w:rsidR="00793289" w:rsidRPr="000243F9">
              <w:rPr>
                <w:rFonts w:ascii="바탕" w:eastAsia="바탕" w:hAnsi="바탕" w:hint="eastAsia"/>
                <w:color w:val="auto"/>
              </w:rPr>
              <w:t>niversity of Chicago Press, 1989.</w:t>
            </w:r>
          </w:p>
          <w:p w14:paraId="4AEAB158" w14:textId="77777777" w:rsidR="00C54036" w:rsidRPr="00527A2E" w:rsidRDefault="00C54036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7636F3E4" w14:textId="1AACB052" w:rsidR="00AF4A71" w:rsidRDefault="00AF4A71" w:rsidP="003A67B9">
      <w:pPr>
        <w:pStyle w:val="1"/>
        <w:tabs>
          <w:tab w:val="left" w:pos="810"/>
        </w:tabs>
        <w:wordWrap w:val="0"/>
        <w:ind w:left="900" w:hanging="5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 xml:space="preserve">여러 저자가 기고한 책의 부분을 인용할 때는 그 부분의 저자와 제목을 먼저 기재한다 </w:t>
      </w:r>
      <w:r w:rsidRPr="000243F9">
        <w:rPr>
          <w:rFonts w:ascii="바탕" w:eastAsia="바탕" w:hAnsi="바탕"/>
          <w:color w:val="auto"/>
        </w:rPr>
        <w:t>(</w:t>
      </w:r>
      <w:r w:rsidRPr="000243F9">
        <w:rPr>
          <w:rFonts w:ascii="바탕" w:eastAsia="바탕" w:hAnsi="바탕" w:hint="eastAsia"/>
          <w:color w:val="auto"/>
        </w:rPr>
        <w:t>부분의 제목은 로마체로 표기하고 인용부호로 묶는다.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이 때 각주의 경우는 쉼표,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lastRenderedPageBreak/>
        <w:t>참고서지의 경우 마침표를 인용부호 안에 찍는다.)</w:t>
      </w:r>
      <w:r w:rsidRPr="000243F9">
        <w:rPr>
          <w:rFonts w:ascii="바탕" w:eastAsia="바탕" w:hAnsi="바탕"/>
          <w:color w:val="auto"/>
        </w:rPr>
        <w:t xml:space="preserve">. </w:t>
      </w:r>
      <w:r w:rsidRPr="000243F9">
        <w:rPr>
          <w:rFonts w:ascii="바탕" w:eastAsia="바탕" w:hAnsi="바탕" w:hint="eastAsia"/>
          <w:color w:val="auto"/>
        </w:rPr>
        <w:t xml:space="preserve">그 뒤에 </w:t>
      </w:r>
      <w:r w:rsidRPr="000243F9">
        <w:rPr>
          <w:rFonts w:ascii="바탕" w:eastAsia="바탕" w:hAnsi="바탕"/>
          <w:color w:val="auto"/>
        </w:rPr>
        <w:t>in</w:t>
      </w:r>
      <w:r w:rsidRPr="000243F9">
        <w:rPr>
          <w:rFonts w:ascii="바탕" w:eastAsia="바탕" w:hAnsi="바탕" w:hint="eastAsia"/>
          <w:color w:val="auto"/>
        </w:rPr>
        <w:t>이라고 쓰고 책의 제목과 편자명을 넣는다</w:t>
      </w:r>
      <w:r w:rsidRPr="000243F9">
        <w:rPr>
          <w:rFonts w:ascii="바탕" w:eastAsia="바탕" w:hAnsi="바탕"/>
          <w:color w:val="auto"/>
        </w:rPr>
        <w:t xml:space="preserve"> (</w:t>
      </w:r>
      <w:r w:rsidRPr="000243F9">
        <w:rPr>
          <w:rFonts w:ascii="바탕" w:eastAsia="바탕" w:hAnsi="바탕" w:hint="eastAsia"/>
          <w:color w:val="auto"/>
        </w:rPr>
        <w:t>책의 제목은 이탤릭체로 표기한다)</w:t>
      </w:r>
      <w:r w:rsidRPr="000243F9">
        <w:rPr>
          <w:rFonts w:ascii="바탕" w:eastAsia="바탕" w:hAnsi="바탕"/>
          <w:color w:val="auto"/>
        </w:rPr>
        <w:t xml:space="preserve">. </w:t>
      </w:r>
      <w:r w:rsidRPr="000243F9">
        <w:rPr>
          <w:rFonts w:ascii="바탕" w:eastAsia="바탕" w:hAnsi="바탕" w:hint="eastAsia"/>
          <w:color w:val="auto"/>
        </w:rPr>
        <w:t>참고문헌에서는 책 제목 뒤에 해당 부분의 쪽 범위를 기재하고,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주에서는 자신이 참고한 쪽수를 구체적으로 밝힌다.</w:t>
      </w:r>
      <w:r w:rsidR="008C1779">
        <w:rPr>
          <w:rStyle w:val="FootnoteReference"/>
          <w:rFonts w:ascii="바탕" w:eastAsia="바탕" w:hAnsi="바탕"/>
          <w:color w:val="auto"/>
        </w:rPr>
        <w:footnoteReference w:id="9"/>
      </w:r>
      <w:r w:rsidRPr="000243F9">
        <w:rPr>
          <w:rFonts w:ascii="바탕" w:eastAsia="바탕" w:hAnsi="바탕"/>
          <w:color w:val="auto"/>
        </w:rPr>
        <w:t xml:space="preserve"> </w:t>
      </w:r>
    </w:p>
    <w:p w14:paraId="6DF4F02F" w14:textId="77777777" w:rsidR="009E4F46" w:rsidRPr="000243F9" w:rsidRDefault="009E4F46" w:rsidP="00AF11C0">
      <w:pPr>
        <w:pStyle w:val="1"/>
        <w:tabs>
          <w:tab w:val="left" w:pos="810"/>
        </w:tabs>
        <w:wordWrap w:val="0"/>
        <w:spacing w:before="0"/>
        <w:ind w:left="900" w:hanging="540"/>
        <w:jc w:val="left"/>
        <w:rPr>
          <w:rFonts w:ascii="바탕" w:eastAsia="바탕" w:hAnsi="바탕"/>
          <w:color w:val="auto"/>
        </w:rPr>
      </w:pPr>
    </w:p>
    <w:p w14:paraId="35375B7A" w14:textId="77777777" w:rsidR="00C75927" w:rsidRPr="000243F9" w:rsidRDefault="00071FA1" w:rsidP="00527A2E">
      <w:pPr>
        <w:pStyle w:val="1"/>
        <w:wordWrap w:val="0"/>
        <w:ind w:left="1109" w:hanging="1109"/>
        <w:jc w:val="left"/>
        <w:outlineLvl w:val="1"/>
        <w:rPr>
          <w:rFonts w:ascii="바탕" w:eastAsia="바탕" w:hAnsi="바탕"/>
          <w:b/>
          <w:color w:val="auto"/>
        </w:rPr>
      </w:pPr>
      <w:bookmarkStart w:id="12" w:name="_Toc155802798"/>
      <w:r>
        <w:rPr>
          <w:rFonts w:ascii="바탕" w:eastAsia="바탕" w:hAnsi="바탕" w:hint="eastAsia"/>
          <w:b/>
          <w:color w:val="auto"/>
        </w:rPr>
        <w:t>H</w:t>
      </w:r>
      <w:r>
        <w:rPr>
          <w:rFonts w:ascii="바탕" w:eastAsia="바탕" w:hAnsi="바탕"/>
          <w:b/>
          <w:color w:val="auto"/>
        </w:rPr>
        <w:t xml:space="preserve">. </w:t>
      </w:r>
      <w:r w:rsidR="00632BC2" w:rsidRPr="000243F9">
        <w:rPr>
          <w:rFonts w:ascii="바탕" w:eastAsia="바탕" w:hAnsi="바탕" w:hint="eastAsia"/>
          <w:b/>
          <w:color w:val="auto"/>
        </w:rPr>
        <w:t>여러 저자의 글을 편집한 책에서 일부를 인</w:t>
      </w:r>
      <w:r w:rsidR="00C75927" w:rsidRPr="000243F9">
        <w:rPr>
          <w:rFonts w:ascii="바탕" w:eastAsia="바탕" w:hAnsi="바탕" w:hint="eastAsia"/>
          <w:b/>
          <w:color w:val="auto"/>
        </w:rPr>
        <w:t>용하는 경우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5927" w:rsidRPr="000243F9" w14:paraId="62724259" w14:textId="77777777" w:rsidTr="001115D3">
        <w:trPr>
          <w:trHeight w:val="440"/>
        </w:trPr>
        <w:tc>
          <w:tcPr>
            <w:tcW w:w="9576" w:type="dxa"/>
            <w:vAlign w:val="center"/>
          </w:tcPr>
          <w:p w14:paraId="27BD35A8" w14:textId="77777777" w:rsidR="00C75927" w:rsidRPr="000243F9" w:rsidRDefault="00C75927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0C03BCF" w14:textId="468E0A29" w:rsidR="007109E1" w:rsidRPr="000243F9" w:rsidRDefault="007109E1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8</w:t>
            </w:r>
            <w:r w:rsidR="00527A2E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Irwin Shaw, “젊은 사자들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”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영미단편선집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신경자 편 (서울: 범우사, 1977), 61-65.</w:t>
            </w:r>
          </w:p>
          <w:p w14:paraId="09C33C82" w14:textId="688161B3" w:rsidR="00C75927" w:rsidRPr="000243F9" w:rsidRDefault="00C75927" w:rsidP="00527A2E">
            <w:pPr>
              <w:pStyle w:val="1"/>
              <w:wordWrap w:val="0"/>
              <w:ind w:leftChars="154" w:left="419" w:hangingChars="40" w:hanging="8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10</w:t>
            </w:r>
            <w:r w:rsidR="007109E1" w:rsidRPr="000243F9">
              <w:rPr>
                <w:rFonts w:ascii="바탕" w:eastAsia="바탕" w:hAnsi="바탕" w:hint="eastAsia"/>
                <w:color w:val="auto"/>
                <w:sz w:val="20"/>
              </w:rPr>
              <w:t>방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>유성</w:t>
            </w:r>
            <w:r w:rsidR="00943F92" w:rsidRPr="000243F9">
              <w:rPr>
                <w:rFonts w:ascii="바탕" w:eastAsia="바탕" w:hAnsi="바탕"/>
                <w:color w:val="auto"/>
                <w:sz w:val="20"/>
              </w:rPr>
              <w:t>,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“삶의 진실과 인간 구원의 의미: 김은국의 ‘순교자’를 중심으로</w:t>
            </w:r>
            <w:r w:rsidR="00943F92" w:rsidRPr="000243F9">
              <w:rPr>
                <w:rFonts w:ascii="바탕" w:eastAsia="바탕" w:hAnsi="바탕"/>
                <w:color w:val="auto"/>
                <w:sz w:val="20"/>
              </w:rPr>
              <w:t>,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” </w:t>
            </w:r>
            <w:r w:rsidR="00943F92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한민족문화권의 문학: 미국, 일본, 중국, 러시아의 해외 동포문학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김종희 편 </w:t>
            </w:r>
            <w:r w:rsidR="00943F92" w:rsidRPr="000243F9">
              <w:rPr>
                <w:rFonts w:ascii="바탕" w:eastAsia="바탕" w:hAnsi="바탕"/>
                <w:color w:val="auto"/>
                <w:sz w:val="20"/>
              </w:rPr>
              <w:t>(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>서울: 국학자료원, 2003), 68-70.</w:t>
            </w:r>
          </w:p>
          <w:p w14:paraId="21F50592" w14:textId="77777777" w:rsidR="00C75927" w:rsidRPr="000243F9" w:rsidRDefault="00C75927" w:rsidP="00C80A97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36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Anne Carr and 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>D</w:t>
            </w:r>
            <w:r w:rsidR="00632BC2" w:rsidRPr="000243F9">
              <w:rPr>
                <w:rFonts w:ascii="바탕" w:eastAsia="바탕" w:hAnsi="바탕" w:hint="eastAsia"/>
                <w:color w:val="auto"/>
                <w:sz w:val="20"/>
              </w:rPr>
              <w:t>ouglas J.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 xml:space="preserve"> Schuurman, “Religion and Feminism: A Reformist Christian Analysis,” </w:t>
            </w:r>
            <w:r w:rsidR="00632BC2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in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바탕" w:eastAsia="바탕" w:hAnsi="바탕"/>
                <w:i/>
                <w:color w:val="auto"/>
                <w:sz w:val="20"/>
              </w:rPr>
              <w:t>Religion, Feminism, and the Family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="00632BC2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ed.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 xml:space="preserve"> Anne Carr and Mary Stewart Van Leeuwen (Louisville, KY: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>Westminster John Know Press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19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>96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), 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>13-14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</w:p>
          <w:p w14:paraId="4FE36A4F" w14:textId="77777777" w:rsidR="00877734" w:rsidRPr="00C80A97" w:rsidRDefault="00877734" w:rsidP="00437B10">
            <w:pPr>
              <w:pStyle w:val="1"/>
              <w:wordWrap w:val="0"/>
              <w:ind w:firstLine="195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C75927" w:rsidRPr="000243F9" w14:paraId="3DD67863" w14:textId="77777777" w:rsidTr="00C75927">
        <w:trPr>
          <w:trHeight w:val="720"/>
        </w:trPr>
        <w:tc>
          <w:tcPr>
            <w:tcW w:w="9576" w:type="dxa"/>
            <w:vAlign w:val="center"/>
          </w:tcPr>
          <w:p w14:paraId="54682E84" w14:textId="77777777" w:rsidR="00847C37" w:rsidRPr="000243F9" w:rsidRDefault="00C75927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BCD6428" w14:textId="77777777" w:rsidR="00847C37" w:rsidRPr="000243F9" w:rsidRDefault="00847C37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18</w:t>
            </w:r>
            <w:r w:rsidR="00146A0C"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Shaw,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70.</w:t>
            </w:r>
          </w:p>
          <w:p w14:paraId="51882314" w14:textId="77777777" w:rsidR="00C75927" w:rsidRPr="000243F9" w:rsidRDefault="00847C37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2</w:t>
            </w:r>
            <w:r w:rsidR="00C75927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</w:t>
            </w:r>
            <w:r w:rsidR="007109E1" w:rsidRPr="000243F9">
              <w:rPr>
                <w:rFonts w:ascii="바탕" w:eastAsia="바탕" w:hAnsi="바탕" w:hint="eastAsia"/>
                <w:color w:val="auto"/>
                <w:sz w:val="20"/>
              </w:rPr>
              <w:t>방</w:t>
            </w:r>
            <w:r w:rsidR="00943F92" w:rsidRPr="000243F9">
              <w:rPr>
                <w:rFonts w:ascii="바탕" w:eastAsia="바탕" w:hAnsi="바탕" w:hint="eastAsia"/>
                <w:color w:val="auto"/>
                <w:sz w:val="20"/>
              </w:rPr>
              <w:t>유성</w:t>
            </w:r>
            <w:r w:rsidR="00C75927"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="007109E1" w:rsidRPr="000243F9">
              <w:rPr>
                <w:rFonts w:ascii="바탕" w:eastAsia="바탕" w:hAnsi="바탕"/>
                <w:color w:val="auto"/>
                <w:sz w:val="20"/>
              </w:rPr>
              <w:t>75</w:t>
            </w:r>
            <w:r w:rsidR="00C75927" w:rsidRPr="000243F9">
              <w:rPr>
                <w:rFonts w:ascii="바탕" w:eastAsia="바탕" w:hAnsi="바탕"/>
                <w:color w:val="auto"/>
                <w:sz w:val="20"/>
              </w:rPr>
              <w:t>.</w:t>
            </w:r>
          </w:p>
          <w:p w14:paraId="6EB69A38" w14:textId="77777777" w:rsidR="00632BC2" w:rsidRPr="000243F9" w:rsidRDefault="00847C37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22</w:t>
            </w:r>
            <w:r w:rsidR="00632BC2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Carr and </w:t>
            </w:r>
            <w:r w:rsidR="00632BC2" w:rsidRPr="000243F9">
              <w:rPr>
                <w:rFonts w:ascii="바탕" w:eastAsia="바탕" w:hAnsi="바탕"/>
                <w:color w:val="auto"/>
                <w:sz w:val="20"/>
              </w:rPr>
              <w:t>Schuurman, 20.</w:t>
            </w:r>
          </w:p>
          <w:p w14:paraId="6E473C05" w14:textId="77777777" w:rsidR="00847C37" w:rsidRPr="00C80A97" w:rsidRDefault="00847C37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 w:val="4"/>
                <w:szCs w:val="4"/>
              </w:rPr>
            </w:pPr>
          </w:p>
        </w:tc>
      </w:tr>
      <w:tr w:rsidR="00C75927" w:rsidRPr="000243F9" w14:paraId="55488168" w14:textId="77777777" w:rsidTr="00C75927">
        <w:trPr>
          <w:trHeight w:val="720"/>
        </w:trPr>
        <w:tc>
          <w:tcPr>
            <w:tcW w:w="9576" w:type="dxa"/>
            <w:vAlign w:val="center"/>
          </w:tcPr>
          <w:p w14:paraId="67D54F72" w14:textId="77777777" w:rsidR="00943F92" w:rsidRPr="000243F9" w:rsidRDefault="00C75927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7D55AE50" w14:textId="77777777" w:rsidR="007109E1" w:rsidRPr="000243F9" w:rsidRDefault="00C80A97" w:rsidP="00B41320">
            <w:pPr>
              <w:pStyle w:val="1"/>
              <w:wordWrap w:val="0"/>
              <w:spacing w:after="240"/>
              <w:ind w:left="0" w:firstLine="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7109E1" w:rsidRPr="000243F9">
              <w:rPr>
                <w:rFonts w:ascii="바탕" w:eastAsia="바탕" w:hAnsi="바탕"/>
                <w:color w:val="auto"/>
              </w:rPr>
              <w:t>Shaw, Irwin. “</w:t>
            </w:r>
            <w:r w:rsidR="007109E1" w:rsidRPr="000243F9">
              <w:rPr>
                <w:rFonts w:ascii="바탕" w:eastAsia="바탕" w:hAnsi="바탕" w:hint="eastAsia"/>
                <w:color w:val="auto"/>
              </w:rPr>
              <w:t>젊은 사자들.</w:t>
            </w:r>
            <w:r w:rsidR="007109E1" w:rsidRPr="000243F9">
              <w:rPr>
                <w:rFonts w:ascii="바탕" w:eastAsia="바탕" w:hAnsi="바탕"/>
                <w:color w:val="auto"/>
              </w:rPr>
              <w:t xml:space="preserve">” </w:t>
            </w:r>
            <w:r w:rsidR="007109E1" w:rsidRPr="000243F9">
              <w:rPr>
                <w:rFonts w:ascii="바탕" w:eastAsia="바탕" w:hAnsi="바탕" w:hint="eastAsia"/>
                <w:i/>
                <w:color w:val="auto"/>
              </w:rPr>
              <w:t>영미단편선집</w:t>
            </w:r>
            <w:r w:rsidR="007109E1" w:rsidRPr="000243F9">
              <w:rPr>
                <w:rFonts w:ascii="바탕" w:eastAsia="바탕" w:hAnsi="바탕" w:hint="eastAsia"/>
                <w:color w:val="auto"/>
              </w:rPr>
              <w:t>, 신경자 편, 61-77</w:t>
            </w:r>
            <w:r w:rsidR="007109E1" w:rsidRPr="000243F9">
              <w:rPr>
                <w:rFonts w:ascii="바탕" w:eastAsia="바탕" w:hAnsi="바탕"/>
                <w:color w:val="auto"/>
              </w:rPr>
              <w:t xml:space="preserve">. </w:t>
            </w:r>
            <w:r w:rsidR="007109E1" w:rsidRPr="000243F9">
              <w:rPr>
                <w:rFonts w:ascii="바탕" w:eastAsia="바탕" w:hAnsi="바탕" w:hint="eastAsia"/>
                <w:color w:val="auto"/>
              </w:rPr>
              <w:t>서울: 범우사,</w:t>
            </w:r>
            <w:r w:rsidR="005C2AA2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7109E1" w:rsidRPr="000243F9">
              <w:rPr>
                <w:rFonts w:ascii="바탕" w:eastAsia="바탕" w:hAnsi="바탕" w:hint="eastAsia"/>
                <w:color w:val="auto"/>
              </w:rPr>
              <w:t>1977.</w:t>
            </w:r>
          </w:p>
          <w:p w14:paraId="5B0D3476" w14:textId="77777777" w:rsidR="001115D3" w:rsidRPr="000243F9" w:rsidRDefault="00C80A97" w:rsidP="00065452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i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7109E1" w:rsidRPr="000243F9">
              <w:rPr>
                <w:rFonts w:ascii="바탕" w:eastAsia="바탕" w:hAnsi="바탕" w:hint="eastAsia"/>
                <w:color w:val="auto"/>
              </w:rPr>
              <w:t>방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 xml:space="preserve">유성. </w:t>
            </w:r>
            <w:r w:rsidR="00943F92" w:rsidRPr="000243F9">
              <w:rPr>
                <w:rFonts w:ascii="바탕" w:eastAsia="바탕" w:hAnsi="바탕"/>
                <w:color w:val="auto"/>
              </w:rPr>
              <w:t>“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 xml:space="preserve">삶의 진실과 인간 구원의 의미: 김은국의 </w:t>
            </w:r>
            <w:r w:rsidR="00943F92" w:rsidRPr="000243F9">
              <w:rPr>
                <w:rFonts w:ascii="바탕" w:eastAsia="바탕" w:hAnsi="바탕"/>
                <w:color w:val="auto"/>
              </w:rPr>
              <w:t>‘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>순교자</w:t>
            </w:r>
            <w:r w:rsidR="00943F92" w:rsidRPr="000243F9">
              <w:rPr>
                <w:rFonts w:ascii="바탕" w:eastAsia="바탕" w:hAnsi="바탕"/>
                <w:color w:val="auto"/>
              </w:rPr>
              <w:t>’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>를 중심으로.</w:t>
            </w:r>
            <w:r w:rsidR="00943F92" w:rsidRPr="000243F9">
              <w:rPr>
                <w:rFonts w:ascii="바탕" w:eastAsia="바탕" w:hAnsi="바탕"/>
                <w:color w:val="auto"/>
              </w:rPr>
              <w:t>”</w:t>
            </w:r>
            <w:r w:rsidR="00943F92" w:rsidRPr="000243F9">
              <w:rPr>
                <w:rFonts w:ascii="바탕" w:eastAsia="바탕" w:hAnsi="바탕" w:hint="eastAsia"/>
                <w:i/>
                <w:color w:val="auto"/>
              </w:rPr>
              <w:t>민</w:t>
            </w:r>
          </w:p>
          <w:p w14:paraId="24A28762" w14:textId="6985E1C0" w:rsidR="001115D3" w:rsidRPr="000243F9" w:rsidRDefault="001115D3" w:rsidP="00065452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i/>
                <w:color w:val="auto"/>
              </w:rPr>
              <w:t xml:space="preserve">   </w:t>
            </w:r>
            <w:r w:rsidR="00C80A97">
              <w:rPr>
                <w:rFonts w:ascii="바탕" w:eastAsia="바탕" w:hAnsi="바탕"/>
                <w:i/>
                <w:color w:val="auto"/>
              </w:rPr>
              <w:t xml:space="preserve">      </w:t>
            </w:r>
            <w:r w:rsidR="00065452">
              <w:rPr>
                <w:rFonts w:ascii="바탕" w:eastAsia="바탕" w:hAnsi="바탕"/>
                <w:i/>
                <w:color w:val="auto"/>
              </w:rPr>
              <w:t xml:space="preserve">  </w:t>
            </w:r>
            <w:r w:rsidR="00C80A97">
              <w:rPr>
                <w:rFonts w:ascii="바탕" w:eastAsia="바탕" w:hAnsi="바탕"/>
                <w:i/>
                <w:color w:val="auto"/>
              </w:rPr>
              <w:t xml:space="preserve"> </w:t>
            </w:r>
            <w:r w:rsidR="00943F92" w:rsidRPr="000243F9">
              <w:rPr>
                <w:rFonts w:ascii="바탕" w:eastAsia="바탕" w:hAnsi="바탕" w:hint="eastAsia"/>
                <w:i/>
                <w:color w:val="auto"/>
              </w:rPr>
              <w:t>족문화권의 문학: 미국, 일본, 중국, 러시아의 해외 동포문학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>, 김종희 편, 68-</w:t>
            </w:r>
          </w:p>
          <w:p w14:paraId="0A307F64" w14:textId="503261C2" w:rsidR="00C75927" w:rsidRPr="000243F9" w:rsidRDefault="001115D3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i/>
                <w:color w:val="auto"/>
              </w:rPr>
              <w:t xml:space="preserve">  </w:t>
            </w:r>
            <w:r w:rsidR="00C80A97">
              <w:rPr>
                <w:rFonts w:ascii="바탕" w:eastAsia="바탕" w:hAnsi="바탕"/>
                <w:i/>
                <w:color w:val="auto"/>
              </w:rPr>
              <w:t xml:space="preserve">        </w:t>
            </w:r>
            <w:r w:rsidR="00065452">
              <w:rPr>
                <w:rFonts w:ascii="바탕" w:eastAsia="바탕" w:hAnsi="바탕"/>
                <w:i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</w:rPr>
              <w:t xml:space="preserve"> 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>83.</w:t>
            </w:r>
            <w:r w:rsidR="00943F92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C75927" w:rsidRPr="000243F9">
              <w:rPr>
                <w:rFonts w:ascii="바탕" w:eastAsia="바탕" w:hAnsi="바탕" w:hint="eastAsia"/>
                <w:color w:val="auto"/>
              </w:rPr>
              <w:t xml:space="preserve">서울: </w:t>
            </w:r>
            <w:r w:rsidR="00943F92" w:rsidRPr="000243F9">
              <w:rPr>
                <w:rFonts w:ascii="바탕" w:eastAsia="바탕" w:hAnsi="바탕" w:hint="eastAsia"/>
                <w:color w:val="auto"/>
              </w:rPr>
              <w:t>국학자료원</w:t>
            </w:r>
            <w:r w:rsidR="00C75927" w:rsidRPr="000243F9">
              <w:rPr>
                <w:rFonts w:ascii="바탕" w:eastAsia="바탕" w:hAnsi="바탕" w:hint="eastAsia"/>
                <w:color w:val="auto"/>
              </w:rPr>
              <w:t xml:space="preserve">, </w:t>
            </w:r>
            <w:r w:rsidR="00943F92" w:rsidRPr="000243F9">
              <w:rPr>
                <w:rFonts w:ascii="바탕" w:eastAsia="바탕" w:hAnsi="바탕"/>
                <w:color w:val="auto"/>
              </w:rPr>
              <w:t>2003</w:t>
            </w:r>
            <w:r w:rsidR="00C75927"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0193C911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>Carr</w:t>
            </w:r>
            <w:r w:rsidR="00632BC2" w:rsidRPr="000243F9">
              <w:rPr>
                <w:rFonts w:ascii="바탕" w:eastAsia="바탕" w:hAnsi="바탕"/>
                <w:color w:val="auto"/>
              </w:rPr>
              <w:t>,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 xml:space="preserve"> Anne</w:t>
            </w:r>
            <w:r w:rsidR="00632BC2" w:rsidRPr="000243F9">
              <w:rPr>
                <w:rFonts w:ascii="바탕" w:eastAsia="바탕" w:hAnsi="바탕"/>
                <w:color w:val="auto"/>
              </w:rPr>
              <w:t>,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 xml:space="preserve"> and </w:t>
            </w:r>
            <w:r w:rsidR="00632BC2" w:rsidRPr="000243F9">
              <w:rPr>
                <w:rFonts w:ascii="바탕" w:eastAsia="바탕" w:hAnsi="바탕"/>
                <w:color w:val="auto"/>
              </w:rPr>
              <w:t>D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>ouglas J.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 Schuurman. “Religion and Feminism: A Reformist </w:t>
            </w:r>
            <w:r>
              <w:rPr>
                <w:rFonts w:ascii="바탕" w:eastAsia="바탕" w:hAnsi="바탕"/>
                <w:color w:val="auto"/>
              </w:rPr>
              <w:t xml:space="preserve">         </w:t>
            </w:r>
          </w:p>
          <w:p w14:paraId="1D954B53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="00632BC2" w:rsidRPr="000243F9">
              <w:rPr>
                <w:rFonts w:ascii="바탕" w:eastAsia="바탕" w:hAnsi="바탕"/>
                <w:color w:val="auto"/>
              </w:rPr>
              <w:t>Christian</w:t>
            </w:r>
            <w:r w:rsidR="001115D3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632BC2" w:rsidRPr="000243F9">
              <w:rPr>
                <w:rFonts w:ascii="바탕" w:eastAsia="바탕" w:hAnsi="바탕"/>
                <w:color w:val="auto"/>
              </w:rPr>
              <w:t>Analysis</w:t>
            </w:r>
            <w:r w:rsidR="006170A4" w:rsidRPr="000243F9">
              <w:rPr>
                <w:rFonts w:ascii="바탕" w:eastAsia="바탕" w:hAnsi="바탕"/>
                <w:color w:val="auto"/>
              </w:rPr>
              <w:t>.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” </w:t>
            </w:r>
            <w:r w:rsidR="00632BC2" w:rsidRPr="000243F9">
              <w:rPr>
                <w:rFonts w:ascii="바탕" w:eastAsia="바탕" w:hAnsi="바탕"/>
                <w:color w:val="auto"/>
                <w:highlight w:val="yellow"/>
              </w:rPr>
              <w:t>In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632BC2" w:rsidRPr="000243F9">
              <w:rPr>
                <w:rFonts w:ascii="바탕" w:eastAsia="바탕" w:hAnsi="바탕"/>
                <w:i/>
                <w:color w:val="auto"/>
              </w:rPr>
              <w:t>Religion, Feminism, and the Family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, </w:t>
            </w:r>
            <w:r w:rsidR="00632BC2" w:rsidRPr="000243F9">
              <w:rPr>
                <w:rFonts w:ascii="바탕" w:eastAsia="바탕" w:hAnsi="바탕"/>
                <w:color w:val="auto"/>
                <w:highlight w:val="yellow"/>
              </w:rPr>
              <w:t>edited by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 Anne </w:t>
            </w:r>
            <w:r>
              <w:rPr>
                <w:rFonts w:ascii="바탕" w:eastAsia="바탕" w:hAnsi="바탕"/>
                <w:color w:val="auto"/>
              </w:rPr>
              <w:t xml:space="preserve">   </w:t>
            </w:r>
          </w:p>
          <w:p w14:paraId="037760D6" w14:textId="77777777" w:rsidR="00C80A97" w:rsidRDefault="00C80A97" w:rsidP="00C80A97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="00632BC2" w:rsidRPr="000243F9">
              <w:rPr>
                <w:rFonts w:ascii="바탕" w:eastAsia="바탕" w:hAnsi="바탕"/>
                <w:color w:val="auto"/>
              </w:rPr>
              <w:t>Carr and Mary Stewart</w:t>
            </w:r>
            <w:r w:rsidR="001115D3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632BC2" w:rsidRPr="000243F9">
              <w:rPr>
                <w:rFonts w:ascii="바탕" w:eastAsia="바탕" w:hAnsi="바탕"/>
                <w:color w:val="auto"/>
              </w:rPr>
              <w:t>Van Leeuwen</w:t>
            </w:r>
            <w:r w:rsidR="00632BC2" w:rsidRPr="000243F9">
              <w:rPr>
                <w:rFonts w:ascii="바탕" w:eastAsia="바탕" w:hAnsi="바탕"/>
                <w:color w:val="auto"/>
                <w:highlight w:val="yellow"/>
              </w:rPr>
              <w:t>, 11-32.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 Louisville, KY: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632BC2" w:rsidRPr="000243F9">
              <w:rPr>
                <w:rFonts w:ascii="바탕" w:eastAsia="바탕" w:hAnsi="바탕"/>
                <w:color w:val="auto"/>
              </w:rPr>
              <w:t xml:space="preserve">Westminster </w:t>
            </w:r>
          </w:p>
          <w:p w14:paraId="15CA9AC5" w14:textId="77777777" w:rsidR="00877734" w:rsidRDefault="00C80A97" w:rsidP="005B542A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</w:t>
            </w:r>
            <w:r w:rsidR="00632BC2" w:rsidRPr="000243F9">
              <w:rPr>
                <w:rFonts w:ascii="바탕" w:eastAsia="바탕" w:hAnsi="바탕"/>
                <w:color w:val="auto"/>
              </w:rPr>
              <w:t>John Know Press</w:t>
            </w:r>
            <w:r w:rsidR="00632BC2" w:rsidRPr="000243F9">
              <w:rPr>
                <w:rFonts w:ascii="바탕" w:eastAsia="바탕" w:hAnsi="바탕" w:hint="eastAsia"/>
                <w:color w:val="auto"/>
              </w:rPr>
              <w:t>, 19</w:t>
            </w:r>
            <w:r w:rsidR="00632BC2" w:rsidRPr="000243F9">
              <w:rPr>
                <w:rFonts w:ascii="바탕" w:eastAsia="바탕" w:hAnsi="바탕"/>
                <w:color w:val="auto"/>
              </w:rPr>
              <w:t>96.</w:t>
            </w:r>
          </w:p>
          <w:p w14:paraId="18A0290F" w14:textId="77777777" w:rsidR="00C80A97" w:rsidRPr="00C80A97" w:rsidRDefault="00C80A97" w:rsidP="00C80A97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  <w:p w14:paraId="5353EA18" w14:textId="77777777" w:rsidR="00C80A97" w:rsidRPr="00C80A97" w:rsidRDefault="00C80A97" w:rsidP="00696BC0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59995D7A" w14:textId="77777777" w:rsidR="001115D3" w:rsidRPr="00C80A97" w:rsidRDefault="001115D3" w:rsidP="00C80A97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6BA40455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3" w:name="_Toc155802799"/>
      <w:r>
        <w:rPr>
          <w:rFonts w:ascii="바탕" w:eastAsia="바탕" w:hAnsi="바탕" w:hint="eastAsia"/>
          <w:b/>
          <w:color w:val="auto"/>
        </w:rPr>
        <w:t>I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책이나 논문의 제목 안에 책 제목이 들어갈 경우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60C49E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0E472A1E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B27707A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 xml:space="preserve">변승철, </w:t>
            </w:r>
            <w:r w:rsidR="00554AAB" w:rsidRPr="000243F9">
              <w:rPr>
                <w:rFonts w:ascii="바탕" w:eastAsia="바탕" w:hAnsi="바탕"/>
                <w:i/>
                <w:color w:val="auto"/>
                <w:sz w:val="20"/>
              </w:rPr>
              <w:t>아우구스틴의 </w:t>
            </w:r>
            <w:r w:rsidR="00DA193B" w:rsidRPr="000243F9">
              <w:rPr>
                <w:rFonts w:ascii="바탕" w:eastAsia="바탕" w:hAnsi="바탕"/>
                <w:i/>
                <w:color w:val="auto"/>
                <w:sz w:val="20"/>
              </w:rPr>
              <w:t>‘</w:t>
            </w:r>
            <w:r w:rsidR="00554AAB" w:rsidRPr="000243F9">
              <w:rPr>
                <w:rFonts w:ascii="바탕" w:eastAsia="바탕" w:hAnsi="바탕"/>
                <w:i/>
                <w:color w:val="auto"/>
                <w:sz w:val="20"/>
              </w:rPr>
              <w:t>신국론</w:t>
            </w:r>
            <w:r w:rsidR="00DA193B" w:rsidRPr="000243F9">
              <w:rPr>
                <w:rFonts w:ascii="바탕" w:eastAsia="바탕" w:hAnsi="바탕"/>
                <w:i/>
                <w:color w:val="auto"/>
                <w:sz w:val="20"/>
              </w:rPr>
              <w:t>’</w:t>
            </w:r>
            <w:r w:rsidR="00554AAB" w:rsidRPr="000243F9">
              <w:rPr>
                <w:rFonts w:ascii="바탕" w:eastAsia="바탕" w:hAnsi="바탕"/>
                <w:i/>
                <w:color w:val="auto"/>
                <w:sz w:val="20"/>
              </w:rPr>
              <w:t xml:space="preserve"> 연구</w:t>
            </w:r>
            <w:r w:rsidR="00554AAB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>(대전: 기독교문화연구소, 1984), 59.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1312DF46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16E45D97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07D36EF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EB131E2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>변승철, 60.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7ED39ABE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79276217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1E7395B" w14:textId="77777777" w:rsidR="009C3260" w:rsidRPr="000243F9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E90272F" w14:textId="77777777" w:rsidR="00E669E5" w:rsidRPr="000243F9" w:rsidRDefault="00554AAB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>변승철</w:t>
            </w:r>
            <w:r w:rsidRPr="000243F9">
              <w:rPr>
                <w:rFonts w:ascii="바탕" w:eastAsia="바탕" w:hAnsi="바탕" w:hint="eastAsia"/>
                <w:color w:val="auto"/>
              </w:rPr>
              <w:t>.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</w:rPr>
              <w:t>아우구스틴의 </w:t>
            </w:r>
            <w:r w:rsidR="00A23EA6" w:rsidRPr="000243F9">
              <w:rPr>
                <w:rFonts w:ascii="바탕" w:eastAsia="바탕" w:hAnsi="바탕"/>
                <w:i/>
                <w:color w:val="auto"/>
              </w:rPr>
              <w:t>‘</w:t>
            </w:r>
            <w:r w:rsidRPr="000243F9">
              <w:rPr>
                <w:rFonts w:ascii="바탕" w:eastAsia="바탕" w:hAnsi="바탕"/>
                <w:i/>
                <w:color w:val="auto"/>
              </w:rPr>
              <w:t>신국론</w:t>
            </w:r>
            <w:r w:rsidR="00DA193B" w:rsidRPr="000243F9">
              <w:rPr>
                <w:rFonts w:ascii="바탕" w:eastAsia="바탕" w:hAnsi="바탕"/>
                <w:i/>
                <w:color w:val="auto"/>
              </w:rPr>
              <w:t>’</w:t>
            </w:r>
            <w:r w:rsidRPr="000243F9">
              <w:rPr>
                <w:rFonts w:ascii="바탕" w:eastAsia="바탕" w:hAnsi="바탕"/>
                <w:i/>
                <w:color w:val="auto"/>
              </w:rPr>
              <w:t>연구.</w:t>
            </w:r>
            <w:r w:rsidRPr="000243F9">
              <w:rPr>
                <w:rFonts w:ascii="바탕" w:eastAsia="바탕" w:hAnsi="바탕"/>
                <w:color w:val="auto"/>
              </w:rPr>
              <w:t xml:space="preserve"> 대전: 기독교문화연구소, 1984.</w:t>
            </w:r>
          </w:p>
          <w:p w14:paraId="6B3C08B8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76EB183E" w14:textId="77777777" w:rsidR="008E73D3" w:rsidRPr="00C80A97" w:rsidRDefault="008E73D3" w:rsidP="00437B10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340E0786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4" w:name="_Toc155802800"/>
      <w:r>
        <w:rPr>
          <w:rFonts w:ascii="바탕" w:eastAsia="바탕" w:hAnsi="바탕" w:hint="eastAsia"/>
          <w:b/>
          <w:color w:val="auto"/>
        </w:rPr>
        <w:t>J</w:t>
      </w:r>
      <w:r>
        <w:rPr>
          <w:rFonts w:ascii="바탕" w:eastAsia="바탕" w:hAnsi="바탕"/>
          <w:b/>
          <w:color w:val="auto"/>
        </w:rPr>
        <w:t xml:space="preserve">. </w:t>
      </w:r>
      <w:proofErr w:type="gramStart"/>
      <w:r w:rsidR="00B428C3" w:rsidRPr="000243F9">
        <w:rPr>
          <w:rFonts w:ascii="바탕" w:eastAsia="바탕" w:hAnsi="바탕"/>
          <w:b/>
          <w:color w:val="auto"/>
        </w:rPr>
        <w:t>학술지(</w:t>
      </w:r>
      <w:proofErr w:type="gramEnd"/>
      <w:r w:rsidR="00B428C3" w:rsidRPr="000243F9">
        <w:rPr>
          <w:rFonts w:ascii="바탕" w:eastAsia="바탕" w:hAnsi="바탕" w:cs="Times New Roman"/>
          <w:b/>
          <w:color w:val="auto"/>
        </w:rPr>
        <w:t>Journal</w:t>
      </w:r>
      <w:r w:rsidR="00B428C3" w:rsidRPr="000243F9">
        <w:rPr>
          <w:rFonts w:ascii="바탕" w:eastAsia="바탕" w:hAnsi="바탕"/>
          <w:b/>
          <w:color w:val="auto"/>
        </w:rPr>
        <w:t>) 에 수록된 논문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3A0B933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943630B" w14:textId="044B4A46" w:rsidR="00E669E5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76D118E" w14:textId="57BBEA09" w:rsidR="004D6F79" w:rsidRPr="000243F9" w:rsidRDefault="004D6F79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논문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제목:부제목,</w:t>
            </w:r>
            <w:r>
              <w:rPr>
                <w:rFonts w:ascii="바탕" w:eastAsia="바탕" w:hAnsi="바탕"/>
                <w:b/>
                <w:color w:val="C00000"/>
              </w:rPr>
              <w:t>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학술지명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권수</w:t>
            </w:r>
            <w:r>
              <w:rPr>
                <w:rFonts w:ascii="바탕" w:eastAsia="바탕" w:hAnsi="바탕" w:hint="eastAsia"/>
                <w:b/>
                <w:color w:val="C00000"/>
              </w:rPr>
              <w:t>,</w:t>
            </w:r>
            <w:r>
              <w:rPr>
                <w:rFonts w:ascii="바탕" w:eastAsia="바탕" w:hAnsi="바탕"/>
                <w:b/>
                <w:color w:val="C00000"/>
              </w:rPr>
              <w:t xml:space="preserve"> no.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홋수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)</w:t>
            </w:r>
            <w:r w:rsidRPr="00A268F4">
              <w:rPr>
                <w:rFonts w:ascii="바탕" w:eastAsia="바탕" w:hAnsi="바탕"/>
                <w:b/>
                <w:color w:val="C00000"/>
                <w:highlight w:val="yellow"/>
              </w:rPr>
              <w:t>: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493B5BC9" w14:textId="33938D5C" w:rsidR="00541A06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920756"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="00554AAB" w:rsidRPr="00C80A97">
              <w:rPr>
                <w:rFonts w:ascii="바탕" w:eastAsia="바탕" w:hAnsi="바탕"/>
                <w:color w:val="auto"/>
                <w:sz w:val="20"/>
              </w:rPr>
              <w:t xml:space="preserve">박봉배, “이용도의 사랑의 신비주의와 그 윤리성,” </w:t>
            </w:r>
            <w:r w:rsidR="00554AAB" w:rsidRPr="00C80A97">
              <w:rPr>
                <w:rFonts w:ascii="바탕" w:eastAsia="바탕" w:hAnsi="바탕"/>
                <w:i/>
                <w:color w:val="auto"/>
                <w:sz w:val="20"/>
              </w:rPr>
              <w:t>신학의 세계</w:t>
            </w:r>
            <w:r w:rsidR="00554AAB" w:rsidRPr="00C80A97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</w:t>
            </w:r>
            <w:r w:rsidR="00554AAB" w:rsidRPr="00A268F4">
              <w:rPr>
                <w:rFonts w:ascii="바탕" w:eastAsia="바탕" w:hAnsi="바탕"/>
                <w:color w:val="auto"/>
                <w:sz w:val="20"/>
                <w:highlight w:val="yellow"/>
              </w:rPr>
              <w:t>4</w:t>
            </w:r>
            <w:r w:rsidR="00554AAB" w:rsidRPr="00C80A97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554AAB" w:rsidRPr="00C80A97">
              <w:rPr>
                <w:rFonts w:ascii="바탕" w:eastAsia="바탕" w:hAnsi="바탕"/>
                <w:color w:val="auto"/>
                <w:sz w:val="20"/>
              </w:rPr>
              <w:t>(1978)</w:t>
            </w:r>
            <w:r w:rsidR="00554AAB" w:rsidRPr="008A74D4">
              <w:rPr>
                <w:rFonts w:ascii="바탕" w:eastAsia="바탕" w:hAnsi="바탕"/>
                <w:color w:val="auto"/>
                <w:sz w:val="20"/>
                <w:highlight w:val="yellow"/>
              </w:rPr>
              <w:t>:</w:t>
            </w:r>
            <w:r w:rsidR="00554AAB" w:rsidRPr="00C80A97">
              <w:rPr>
                <w:rFonts w:ascii="바탕" w:eastAsia="바탕" w:hAnsi="바탕"/>
                <w:color w:val="auto"/>
                <w:sz w:val="20"/>
              </w:rPr>
              <w:t xml:space="preserve"> 59.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3EA2D884" w14:textId="4DB592B9" w:rsidR="00665C00" w:rsidRPr="00C80A97" w:rsidRDefault="00665C00" w:rsidP="00665C00">
            <w:pPr>
              <w:pStyle w:val="1"/>
              <w:wordWrap w:val="0"/>
              <w:ind w:left="330" w:firstLine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665C00">
              <w:rPr>
                <w:rFonts w:ascii="바탕" w:eastAsia="바탕" w:hAnsi="바탕"/>
                <w:color w:val="auto"/>
                <w:sz w:val="20"/>
                <w:vertAlign w:val="superscript"/>
              </w:rPr>
              <w:t>2</w:t>
            </w:r>
            <w:r w:rsidRPr="00665C00">
              <w:rPr>
                <w:rFonts w:ascii="바탕" w:eastAsia="바탕" w:hAnsi="바탕" w:hint="eastAsia"/>
                <w:color w:val="auto"/>
                <w:sz w:val="20"/>
              </w:rPr>
              <w:t>이정은, “특집: 문화시대를 위한 철학 : 철학과 예술의 관계</w:t>
            </w:r>
            <w:r w:rsidR="00051E91">
              <w:rPr>
                <w:rFonts w:ascii="바탕" w:eastAsia="바탕" w:hAnsi="바탕" w:hint="eastAsia"/>
                <w:color w:val="auto"/>
                <w:sz w:val="20"/>
              </w:rPr>
              <w:t>;</w:t>
            </w:r>
            <w:r w:rsidRPr="00665C00">
              <w:rPr>
                <w:rFonts w:ascii="바탕" w:eastAsia="바탕" w:hAnsi="바탕" w:hint="eastAsia"/>
                <w:color w:val="auto"/>
                <w:sz w:val="20"/>
              </w:rPr>
              <w:t xml:space="preserve"> 현대를 가르는 벤야민과 헤겔의 예술 철학적 통찰을 통해,” </w:t>
            </w:r>
            <w:r w:rsidRPr="00665C00">
              <w:rPr>
                <w:rFonts w:ascii="바탕" w:eastAsia="바탕" w:hAnsi="바탕" w:hint="eastAsia"/>
                <w:i/>
                <w:iCs/>
                <w:color w:val="auto"/>
                <w:sz w:val="20"/>
              </w:rPr>
              <w:t>시대와 철학</w:t>
            </w:r>
            <w:r w:rsidRPr="00665C00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Pr="00A268F4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11, no.2</w:t>
            </w:r>
            <w:r w:rsidRPr="00665C00">
              <w:rPr>
                <w:rFonts w:ascii="바탕" w:eastAsia="바탕" w:hAnsi="바탕" w:hint="eastAsia"/>
                <w:color w:val="auto"/>
                <w:sz w:val="20"/>
              </w:rPr>
              <w:t xml:space="preserve"> (2000)</w:t>
            </w:r>
            <w:r w:rsidRPr="00A268F4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:</w:t>
            </w:r>
            <w:r w:rsidRPr="00665C00">
              <w:rPr>
                <w:rFonts w:ascii="바탕" w:eastAsia="바탕" w:hAnsi="바탕" w:hint="eastAsia"/>
                <w:color w:val="auto"/>
                <w:sz w:val="20"/>
              </w:rPr>
              <w:t xml:space="preserve"> 75.</w:t>
            </w:r>
          </w:p>
          <w:p w14:paraId="053D101B" w14:textId="77777777" w:rsidR="0056310C" w:rsidRPr="00C80A97" w:rsidRDefault="0056310C" w:rsidP="00C80A97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>5</w:t>
            </w:r>
            <w:r w:rsidR="00920756"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="00C07061" w:rsidRPr="00C80A97">
              <w:rPr>
                <w:rFonts w:ascii="바탕" w:eastAsia="바탕" w:hAnsi="바탕"/>
                <w:color w:val="auto"/>
                <w:sz w:val="20"/>
              </w:rPr>
              <w:t xml:space="preserve">Pramod K. Nayar, “Marvelous Excesses: English Travel Writing and India, 1680-1727,” </w:t>
            </w:r>
            <w:r w:rsidR="00C07061" w:rsidRPr="00E01C0E">
              <w:rPr>
                <w:rFonts w:ascii="바탕" w:eastAsia="바탕" w:hAnsi="바탕"/>
                <w:i/>
                <w:iCs/>
                <w:color w:val="auto"/>
                <w:sz w:val="20"/>
              </w:rPr>
              <w:t>Journal of British Studies</w:t>
            </w:r>
            <w:r w:rsidR="00C07061" w:rsidRPr="00C80A97">
              <w:rPr>
                <w:rFonts w:ascii="바탕" w:eastAsia="바탕" w:hAnsi="바탕"/>
                <w:color w:val="auto"/>
                <w:sz w:val="20"/>
              </w:rPr>
              <w:t xml:space="preserve"> 44, no.2 (April 2005): </w:t>
            </w:r>
            <w:r w:rsidR="005260C5" w:rsidRPr="00C80A97">
              <w:rPr>
                <w:rFonts w:ascii="바탕" w:eastAsia="바탕" w:hAnsi="바탕"/>
                <w:color w:val="auto"/>
                <w:sz w:val="20"/>
              </w:rPr>
              <w:t>213.</w:t>
            </w:r>
          </w:p>
          <w:p w14:paraId="129F865F" w14:textId="77777777" w:rsidR="00920756" w:rsidRPr="00C80A97" w:rsidRDefault="00920756" w:rsidP="00C80A97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C80A97">
              <w:rPr>
                <w:rFonts w:ascii="바탕" w:eastAsia="바탕" w:hAnsi="바탕"/>
                <w:color w:val="auto"/>
                <w:sz w:val="20"/>
                <w:vertAlign w:val="superscript"/>
              </w:rPr>
              <w:t>8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 xml:space="preserve"> J.</w:t>
            </w:r>
            <w:r w:rsidR="005C2AA2" w:rsidRPr="00C80A97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>M.</w:t>
            </w:r>
            <w:r w:rsidR="005C2AA2" w:rsidRPr="00C80A97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C80A97">
              <w:rPr>
                <w:rFonts w:ascii="바탕" w:eastAsia="바탕" w:hAnsi="바탕"/>
                <w:color w:val="auto"/>
                <w:sz w:val="20"/>
              </w:rPr>
              <w:t>Beattie,“</w:t>
            </w:r>
            <w:proofErr w:type="gramEnd"/>
            <w:r w:rsidRPr="00C80A97">
              <w:rPr>
                <w:rFonts w:ascii="바탕" w:eastAsia="바탕" w:hAnsi="바탕"/>
                <w:color w:val="auto"/>
                <w:sz w:val="20"/>
              </w:rPr>
              <w:t>The</w:t>
            </w:r>
            <w:proofErr w:type="spellEnd"/>
            <w:r w:rsidRPr="00C80A97">
              <w:rPr>
                <w:rFonts w:ascii="바탕" w:eastAsia="바탕" w:hAnsi="바탕"/>
                <w:color w:val="auto"/>
                <w:sz w:val="20"/>
              </w:rPr>
              <w:t xml:space="preserve"> Pattern of Crime in England, 1660-1800,” </w:t>
            </w:r>
            <w:r w:rsidRPr="00C80A97">
              <w:rPr>
                <w:rFonts w:ascii="바탕" w:eastAsia="바탕" w:hAnsi="바탕"/>
                <w:i/>
                <w:color w:val="auto"/>
                <w:sz w:val="20"/>
              </w:rPr>
              <w:t>Past and Present</w:t>
            </w:r>
            <w:r w:rsidRPr="00C80A97">
              <w:rPr>
                <w:rFonts w:ascii="바탕" w:eastAsia="바탕" w:hAnsi="바탕"/>
                <w:color w:val="auto"/>
                <w:sz w:val="20"/>
              </w:rPr>
              <w:t>, no.62(1974): 32.</w:t>
            </w:r>
          </w:p>
          <w:p w14:paraId="0CF2A496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0F75138C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57EDC7E5" w14:textId="77777777" w:rsidR="001C4048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  <w:r w:rsidR="001C4048" w:rsidRPr="000243F9">
              <w:rPr>
                <w:rFonts w:ascii="바탕" w:eastAsia="바탕" w:hAnsi="바탕" w:hint="eastAsia"/>
                <w:b/>
                <w:color w:val="auto"/>
              </w:rPr>
              <w:t xml:space="preserve"> </w:t>
            </w:r>
          </w:p>
          <w:p w14:paraId="581A8B62" w14:textId="77777777" w:rsidR="00E669E5" w:rsidRPr="000243F9" w:rsidRDefault="001C4048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u w:val="single"/>
              </w:rPr>
            </w:pPr>
            <w:r w:rsidRPr="000243F9">
              <w:rPr>
                <w:rFonts w:ascii="바탕" w:eastAsia="바탕" w:hAnsi="바탕" w:hint="eastAsia"/>
                <w:color w:val="auto"/>
                <w:u w:val="single"/>
              </w:rPr>
              <w:t xml:space="preserve">이 </w:t>
            </w:r>
            <w:r w:rsidR="00DA193B" w:rsidRPr="000243F9">
              <w:rPr>
                <w:rFonts w:ascii="바탕" w:eastAsia="바탕" w:hAnsi="바탕"/>
                <w:color w:val="auto"/>
                <w:u w:val="single"/>
              </w:rPr>
              <w:t>글에서</w:t>
            </w:r>
            <w:r w:rsidR="00DA193B" w:rsidRPr="000243F9">
              <w:rPr>
                <w:rFonts w:ascii="바탕" w:eastAsia="바탕" w:hAnsi="바탕" w:hint="eastAsia"/>
                <w:color w:val="auto"/>
                <w:u w:val="single"/>
              </w:rPr>
              <w:t xml:space="preserve"> 박봉배의 저작이 2건 이상 </w:t>
            </w:r>
            <w:r w:rsidRPr="000243F9">
              <w:rPr>
                <w:rFonts w:ascii="바탕" w:eastAsia="바탕" w:hAnsi="바탕" w:hint="eastAsia"/>
                <w:color w:val="auto"/>
                <w:u w:val="single"/>
              </w:rPr>
              <w:t>인용된 경우</w:t>
            </w:r>
          </w:p>
          <w:p w14:paraId="3FF68D9F" w14:textId="4814CCAE" w:rsidR="00065452" w:rsidRPr="000243F9" w:rsidRDefault="00E669E5" w:rsidP="000312A5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="00554AAB" w:rsidRPr="000243F9">
              <w:rPr>
                <w:rFonts w:ascii="바탕" w:eastAsia="바탕" w:hAnsi="바탕"/>
                <w:color w:val="auto"/>
              </w:rPr>
              <w:t xml:space="preserve">박봉배, </w:t>
            </w:r>
            <w:r w:rsidR="002A6BA4" w:rsidRPr="000243F9">
              <w:rPr>
                <w:rFonts w:ascii="바탕" w:eastAsia="바탕" w:hAnsi="바탕"/>
                <w:color w:val="auto"/>
              </w:rPr>
              <w:t>“이용도의 사랑</w:t>
            </w:r>
            <w:r w:rsidR="002A6BA4" w:rsidRPr="000243F9">
              <w:rPr>
                <w:rFonts w:ascii="바탕" w:eastAsia="바탕" w:hAnsi="바탕" w:hint="eastAsia"/>
                <w:color w:val="auto"/>
              </w:rPr>
              <w:t>,</w:t>
            </w:r>
            <w:r w:rsidR="002A6BA4" w:rsidRPr="000243F9">
              <w:rPr>
                <w:rFonts w:ascii="바탕" w:eastAsia="바탕" w:hAnsi="바탕"/>
                <w:color w:val="auto"/>
              </w:rPr>
              <w:t>”</w:t>
            </w:r>
            <w:r w:rsidR="002A6BA4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554AAB" w:rsidRPr="000243F9">
              <w:rPr>
                <w:rFonts w:ascii="바탕" w:eastAsia="바탕" w:hAnsi="바탕"/>
                <w:color w:val="auto"/>
              </w:rPr>
              <w:t>6.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081B03FF" w14:textId="77777777" w:rsidR="00877734" w:rsidRPr="00C80A97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05BF6C4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97BA765" w14:textId="29CAE496" w:rsidR="009C3260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7B013E0" w14:textId="40AAB2BD" w:rsidR="0073248B" w:rsidRPr="000243F9" w:rsidRDefault="0073248B" w:rsidP="0073248B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>.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논문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>.”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학술지명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권수</w:t>
            </w:r>
            <w:r>
              <w:rPr>
                <w:rFonts w:ascii="바탕" w:eastAsia="바탕" w:hAnsi="바탕" w:hint="eastAsia"/>
                <w:b/>
                <w:color w:val="C00000"/>
              </w:rPr>
              <w:t>,</w:t>
            </w:r>
            <w:r>
              <w:rPr>
                <w:rFonts w:ascii="바탕" w:eastAsia="바탕" w:hAnsi="바탕"/>
                <w:b/>
                <w:color w:val="C00000"/>
              </w:rPr>
              <w:t xml:space="preserve"> no.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홋수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 w:rsidR="00E96F00">
              <w:rPr>
                <w:rFonts w:ascii="바탕" w:eastAsia="바탕" w:hAnsi="바탕" w:hint="eastAsia"/>
                <w:b/>
                <w:color w:val="C00000"/>
              </w:rPr>
              <w:t>출판 연도</w:t>
            </w:r>
            <w:r>
              <w:rPr>
                <w:rFonts w:ascii="바탕" w:eastAsia="바탕" w:hAnsi="바탕" w:hint="eastAsia"/>
                <w:b/>
                <w:color w:val="C00000"/>
              </w:rPr>
              <w:t>)</w:t>
            </w:r>
            <w:r>
              <w:rPr>
                <w:rFonts w:ascii="바탕" w:eastAsia="바탕" w:hAnsi="바탕"/>
                <w:b/>
                <w:color w:val="C00000"/>
              </w:rPr>
              <w:t xml:space="preserve">: </w:t>
            </w:r>
            <w:r>
              <w:rPr>
                <w:rFonts w:ascii="바탕" w:eastAsia="바탕" w:hAnsi="바탕" w:hint="eastAsia"/>
                <w:b/>
                <w:color w:val="C00000"/>
              </w:rPr>
              <w:t>논문 게재면.</w:t>
            </w:r>
          </w:p>
          <w:p w14:paraId="37D196BF" w14:textId="336D52F7" w:rsidR="00541A06" w:rsidRDefault="00554AAB" w:rsidP="00065452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>박봉배</w:t>
            </w:r>
            <w:r w:rsidRPr="000243F9">
              <w:rPr>
                <w:rFonts w:ascii="바탕" w:eastAsia="바탕" w:hAnsi="바탕" w:hint="eastAsia"/>
                <w:color w:val="auto"/>
              </w:rPr>
              <w:t>.</w:t>
            </w:r>
            <w:r w:rsidRPr="000243F9">
              <w:rPr>
                <w:rFonts w:ascii="바탕" w:eastAsia="바탕" w:hAnsi="바탕"/>
                <w:color w:val="auto"/>
              </w:rPr>
              <w:t xml:space="preserve"> “이용도의 사랑의 신비주의와 그 윤리성.” </w:t>
            </w:r>
            <w:r w:rsidRPr="000243F9">
              <w:rPr>
                <w:rFonts w:ascii="바탕" w:eastAsia="바탕" w:hAnsi="바탕"/>
                <w:i/>
                <w:color w:val="auto"/>
              </w:rPr>
              <w:t>신학의 세계</w:t>
            </w:r>
            <w:r w:rsidRPr="000243F9">
              <w:rPr>
                <w:rFonts w:ascii="바탕" w:eastAsia="바탕" w:hAnsi="바탕" w:hint="eastAsia"/>
                <w:i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</w:rPr>
              <w:t>4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</w:rPr>
              <w:t>(1978)</w:t>
            </w:r>
            <w:r w:rsidRPr="008A74D4">
              <w:rPr>
                <w:rFonts w:ascii="바탕" w:eastAsia="바탕" w:hAnsi="바탕"/>
                <w:color w:val="auto"/>
                <w:highlight w:val="yellow"/>
              </w:rPr>
              <w:t>:</w:t>
            </w:r>
            <w:r w:rsidRPr="000243F9">
              <w:rPr>
                <w:rFonts w:ascii="바탕" w:eastAsia="바탕" w:hAnsi="바탕"/>
                <w:color w:val="auto"/>
              </w:rPr>
              <w:t xml:space="preserve"> 50-66.</w:t>
            </w:r>
          </w:p>
          <w:p w14:paraId="041499B7" w14:textId="025FD0D7" w:rsidR="00665C00" w:rsidRPr="000243F9" w:rsidRDefault="00665C00" w:rsidP="00065452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color w:val="auto"/>
              </w:rPr>
            </w:pPr>
            <w:r w:rsidRPr="00665C00">
              <w:rPr>
                <w:rFonts w:ascii="바탕" w:eastAsia="바탕" w:hAnsi="바탕" w:hint="eastAsia"/>
                <w:color w:val="auto"/>
              </w:rPr>
              <w:t>이정은. “특집 : 문화시대를 위한 철학 : 철학과 예술의 관계</w:t>
            </w:r>
            <w:r w:rsidR="00051E91">
              <w:rPr>
                <w:rFonts w:ascii="바탕" w:eastAsia="바탕" w:hAnsi="바탕" w:hint="eastAsia"/>
                <w:color w:val="auto"/>
              </w:rPr>
              <w:t>;</w:t>
            </w:r>
            <w:r w:rsidRPr="00665C00">
              <w:rPr>
                <w:rFonts w:ascii="바탕" w:eastAsia="바탕" w:hAnsi="바탕" w:hint="eastAsia"/>
                <w:color w:val="auto"/>
              </w:rPr>
              <w:t xml:space="preserve"> 현대를 가르는 벤야민과 헤겔의 예술 철학적 통찰을 통해.” </w:t>
            </w:r>
            <w:r w:rsidRPr="00665C00">
              <w:rPr>
                <w:rFonts w:ascii="바탕" w:eastAsia="바탕" w:hAnsi="바탕" w:hint="eastAsia"/>
                <w:i/>
                <w:iCs/>
                <w:color w:val="auto"/>
              </w:rPr>
              <w:t>시대와 철학</w:t>
            </w:r>
            <w:r w:rsidRPr="00665C00">
              <w:rPr>
                <w:rFonts w:ascii="바탕" w:eastAsia="바탕" w:hAnsi="바탕" w:hint="eastAsia"/>
                <w:color w:val="auto"/>
              </w:rPr>
              <w:t xml:space="preserve"> 11, no.2 (2000): 71-92.</w:t>
            </w:r>
          </w:p>
          <w:p w14:paraId="7E90FB0B" w14:textId="77777777" w:rsidR="001115D3" w:rsidRPr="000243F9" w:rsidRDefault="005260C5" w:rsidP="00065452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 xml:space="preserve">Nayar, Pramod </w:t>
            </w:r>
            <w:proofErr w:type="spellStart"/>
            <w:proofErr w:type="gramStart"/>
            <w:r w:rsidRPr="000243F9">
              <w:rPr>
                <w:rFonts w:ascii="바탕" w:eastAsia="바탕" w:hAnsi="바탕"/>
                <w:color w:val="auto"/>
              </w:rPr>
              <w:t>K.“</w:t>
            </w:r>
            <w:proofErr w:type="gramEnd"/>
            <w:r w:rsidRPr="000243F9">
              <w:rPr>
                <w:rFonts w:ascii="바탕" w:eastAsia="바탕" w:hAnsi="바탕"/>
                <w:color w:val="auto"/>
              </w:rPr>
              <w:t>Marvelous</w:t>
            </w:r>
            <w:proofErr w:type="spellEnd"/>
            <w:r w:rsidRPr="000243F9">
              <w:rPr>
                <w:rFonts w:ascii="바탕" w:eastAsia="바탕" w:hAnsi="바탕"/>
                <w:color w:val="auto"/>
              </w:rPr>
              <w:t xml:space="preserve"> Excesses: English Travel Writing and India, 1680-</w:t>
            </w:r>
          </w:p>
          <w:p w14:paraId="4A7993E9" w14:textId="37DD359B" w:rsidR="00C07061" w:rsidRPr="000243F9" w:rsidRDefault="001115D3" w:rsidP="00065452">
            <w:pPr>
              <w:pStyle w:val="1"/>
              <w:wordWrap w:val="0"/>
              <w:spacing w:before="0" w:after="24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 xml:space="preserve">   </w:t>
            </w:r>
            <w:r w:rsidR="00E4477C">
              <w:rPr>
                <w:rFonts w:ascii="바탕" w:eastAsia="바탕" w:hAnsi="바탕"/>
                <w:color w:val="auto"/>
              </w:rPr>
              <w:t xml:space="preserve">     </w:t>
            </w:r>
            <w:r w:rsidR="005260C5" w:rsidRPr="000243F9">
              <w:rPr>
                <w:rFonts w:ascii="바탕" w:eastAsia="바탕" w:hAnsi="바탕"/>
                <w:color w:val="auto"/>
              </w:rPr>
              <w:t>1727.”</w:t>
            </w:r>
            <w:r w:rsidR="005260C5" w:rsidRPr="000243F9">
              <w:rPr>
                <w:rFonts w:ascii="바탕" w:eastAsia="바탕" w:hAnsi="바탕"/>
                <w:i/>
                <w:color w:val="auto"/>
              </w:rPr>
              <w:t>Journal of British Studies</w:t>
            </w:r>
            <w:r w:rsidR="005260C5" w:rsidRPr="000243F9">
              <w:rPr>
                <w:rFonts w:ascii="바탕" w:eastAsia="바탕" w:hAnsi="바탕"/>
                <w:color w:val="auto"/>
              </w:rPr>
              <w:t xml:space="preserve"> 44, no.2 (April 2005): 213-38.</w:t>
            </w:r>
          </w:p>
          <w:p w14:paraId="352C39F2" w14:textId="77777777" w:rsidR="00920756" w:rsidRPr="000243F9" w:rsidRDefault="00920756" w:rsidP="00E4477C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>Beattie, J.</w:t>
            </w:r>
            <w:r w:rsidR="005C2AA2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</w:rPr>
              <w:t xml:space="preserve">M. “The Pattern of Crime in England, 1660-1800.” </w:t>
            </w:r>
            <w:r w:rsidRPr="000243F9">
              <w:rPr>
                <w:rFonts w:ascii="바탕" w:eastAsia="바탕" w:hAnsi="바탕"/>
                <w:i/>
                <w:color w:val="auto"/>
              </w:rPr>
              <w:t>Past and Present</w:t>
            </w:r>
            <w:r w:rsidRPr="000243F9">
              <w:rPr>
                <w:rFonts w:ascii="바탕" w:eastAsia="바탕" w:hAnsi="바탕"/>
                <w:color w:val="auto"/>
              </w:rPr>
              <w:t xml:space="preserve">, </w:t>
            </w:r>
          </w:p>
          <w:p w14:paraId="7CB7CCC1" w14:textId="77777777" w:rsidR="006170A4" w:rsidRPr="000243F9" w:rsidRDefault="00920756" w:rsidP="00E4477C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 xml:space="preserve">   </w:t>
            </w:r>
            <w:r w:rsidR="00E4477C">
              <w:rPr>
                <w:rFonts w:ascii="바탕" w:eastAsia="바탕" w:hAnsi="바탕"/>
                <w:color w:val="auto"/>
              </w:rPr>
              <w:t xml:space="preserve">  </w:t>
            </w:r>
            <w:r w:rsidRPr="000243F9">
              <w:rPr>
                <w:rFonts w:ascii="바탕" w:eastAsia="바탕" w:hAnsi="바탕"/>
                <w:color w:val="auto"/>
              </w:rPr>
              <w:t>no.62(1974): 6-37.</w:t>
            </w:r>
          </w:p>
          <w:p w14:paraId="32371222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1BAAD0E4" w14:textId="77777777" w:rsidR="0041443C" w:rsidRPr="000243F9" w:rsidRDefault="0041443C" w:rsidP="00437B10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>N</w:t>
      </w:r>
      <w:r w:rsidRPr="000243F9">
        <w:rPr>
          <w:rFonts w:ascii="바탕" w:eastAsia="바탕" w:hAnsi="바탕"/>
          <w:color w:val="auto"/>
        </w:rPr>
        <w:t xml:space="preserve">ote: </w:t>
      </w:r>
      <w:r w:rsidR="00310396" w:rsidRPr="000243F9">
        <w:rPr>
          <w:rFonts w:ascii="바탕" w:eastAsia="바탕" w:hAnsi="바탕" w:hint="eastAsia"/>
          <w:color w:val="auto"/>
        </w:rPr>
        <w:t>ㄱ)</w:t>
      </w:r>
      <w:r w:rsidR="00310396"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/>
          <w:color w:val="auto"/>
        </w:rPr>
        <w:t xml:space="preserve">학술지 </w:t>
      </w:r>
      <w:r w:rsidRPr="000243F9">
        <w:rPr>
          <w:rFonts w:ascii="바탕" w:eastAsia="바탕" w:hAnsi="바탕" w:hint="eastAsia"/>
          <w:color w:val="auto"/>
        </w:rPr>
        <w:t>논문의 제목은 인용부호로 묶는다.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이 때 각주의 경우는 쉼표,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참고서지의 경우 마침표를 인용부호 안에 찍는다.</w:t>
      </w:r>
    </w:p>
    <w:p w14:paraId="3580A2A9" w14:textId="77777777" w:rsidR="009E4F46" w:rsidRPr="000243F9" w:rsidRDefault="009E4F46" w:rsidP="009E4F46">
      <w:pPr>
        <w:pStyle w:val="1"/>
        <w:wordWrap w:val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lastRenderedPageBreak/>
        <w:t xml:space="preserve"> </w:t>
      </w:r>
      <w:r>
        <w:rPr>
          <w:rFonts w:ascii="바탕" w:eastAsia="바탕" w:hAnsi="바탕"/>
          <w:color w:val="auto"/>
        </w:rPr>
        <w:t xml:space="preserve">       </w:t>
      </w:r>
      <w:r w:rsidRPr="000243F9">
        <w:rPr>
          <w:rFonts w:ascii="바탕" w:eastAsia="바탕" w:hAnsi="바탕" w:hint="eastAsia"/>
          <w:color w:val="auto"/>
        </w:rPr>
        <w:t>ㄷ)</w:t>
      </w:r>
      <w:r w:rsidRPr="000243F9">
        <w:rPr>
          <w:rFonts w:ascii="바탕" w:eastAsia="바탕" w:hAnsi="바탕"/>
          <w:color w:val="auto"/>
        </w:rPr>
        <w:t xml:space="preserve"> 발행일은 </w:t>
      </w:r>
      <w:r w:rsidRPr="000243F9">
        <w:rPr>
          <w:rFonts w:ascii="바탕" w:eastAsia="바탕" w:hAnsi="바탕" w:hint="eastAsia"/>
          <w:color w:val="auto"/>
        </w:rPr>
        <w:t>권수(호수가 있는 경우는 호수)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뒤에 괄호로 묶어 표시한다.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발행일의 형식을 해당 학술지의 관행을 따른다.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연도는 반드시 기재해야 하며 해당 학술지의 관행에 따라 계절이나 달 또는 정확한 일자를 기재할 수 있다.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계절명의 첫 글자는 반드시 대문자로 쓴다.</w:t>
      </w:r>
      <w:r>
        <w:rPr>
          <w:rStyle w:val="FootnoteReference"/>
          <w:rFonts w:ascii="바탕" w:eastAsia="바탕" w:hAnsi="바탕"/>
          <w:color w:val="auto"/>
        </w:rPr>
        <w:footnoteReference w:id="10"/>
      </w:r>
      <w:r w:rsidRPr="000243F9">
        <w:rPr>
          <w:rFonts w:ascii="바탕" w:eastAsia="바탕" w:hAnsi="바탕"/>
          <w:color w:val="auto"/>
        </w:rPr>
        <w:t xml:space="preserve"> </w:t>
      </w:r>
    </w:p>
    <w:p w14:paraId="031C8B88" w14:textId="77777777" w:rsidR="00554AAB" w:rsidRPr="000243F9" w:rsidRDefault="008C2BD1" w:rsidP="00437B10">
      <w:pPr>
        <w:pStyle w:val="1"/>
        <w:wordWrap w:val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     </w:t>
      </w:r>
      <w:r w:rsidR="00310396" w:rsidRPr="000243F9">
        <w:rPr>
          <w:rFonts w:ascii="바탕" w:eastAsia="바탕" w:hAnsi="바탕" w:hint="eastAsia"/>
          <w:color w:val="auto"/>
        </w:rPr>
        <w:t>ㄴ)</w:t>
      </w:r>
      <w:r w:rsidR="00310396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>학술지</w:t>
      </w:r>
      <w:r w:rsidR="00F50EF7" w:rsidRPr="000243F9">
        <w:rPr>
          <w:rFonts w:ascii="바탕" w:eastAsia="바탕" w:hAnsi="바탕" w:hint="eastAsia"/>
          <w:color w:val="auto"/>
        </w:rPr>
        <w:t>논문을</w:t>
      </w:r>
      <w:r w:rsidR="005260C5" w:rsidRPr="000243F9">
        <w:rPr>
          <w:rFonts w:ascii="바탕" w:eastAsia="바탕" w:hAnsi="바탕" w:hint="eastAsia"/>
          <w:color w:val="auto"/>
        </w:rPr>
        <w:t xml:space="preserve"> 인용</w:t>
      </w:r>
      <w:r w:rsidR="00F50EF7" w:rsidRPr="000243F9">
        <w:rPr>
          <w:rFonts w:ascii="바탕" w:eastAsia="바탕" w:hAnsi="바탕" w:hint="eastAsia"/>
          <w:color w:val="auto"/>
        </w:rPr>
        <w:t>할 때</w:t>
      </w:r>
      <w:r w:rsidR="005260C5" w:rsidRPr="000243F9">
        <w:rPr>
          <w:rFonts w:ascii="바탕" w:eastAsia="바탕" w:hAnsi="바탕" w:hint="eastAsia"/>
          <w:color w:val="auto"/>
        </w:rPr>
        <w:t>는 권수와 호수,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>발행일을 기재한다.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  <w:u w:val="single"/>
        </w:rPr>
        <w:t>권수</w:t>
      </w:r>
      <w:r w:rsidR="005260C5" w:rsidRPr="000243F9">
        <w:rPr>
          <w:rFonts w:ascii="바탕" w:eastAsia="바탕" w:hAnsi="바탕" w:hint="eastAsia"/>
          <w:color w:val="auto"/>
        </w:rPr>
        <w:t xml:space="preserve">는 학술지명 뒤에 </w:t>
      </w:r>
      <w:r w:rsidR="005260C5" w:rsidRPr="000243F9">
        <w:rPr>
          <w:rFonts w:ascii="바탕" w:eastAsia="바탕" w:hAnsi="바탕" w:hint="eastAsia"/>
          <w:color w:val="auto"/>
          <w:u w:val="single"/>
        </w:rPr>
        <w:t>구두점 없이 표기</w:t>
      </w:r>
      <w:r w:rsidR="005260C5" w:rsidRPr="000243F9">
        <w:rPr>
          <w:rFonts w:ascii="바탕" w:eastAsia="바탕" w:hAnsi="바탕" w:hint="eastAsia"/>
          <w:color w:val="auto"/>
        </w:rPr>
        <w:t xml:space="preserve">하되 </w:t>
      </w:r>
      <w:r w:rsidR="005260C5" w:rsidRPr="000243F9">
        <w:rPr>
          <w:rFonts w:ascii="바탕" w:eastAsia="바탕" w:hAnsi="바탕" w:hint="eastAsia"/>
          <w:color w:val="auto"/>
          <w:u w:val="single"/>
        </w:rPr>
        <w:t>이탤릭체를 사용하지 않는다</w:t>
      </w:r>
      <w:r w:rsidR="005260C5" w:rsidRPr="000243F9">
        <w:rPr>
          <w:rFonts w:ascii="바탕" w:eastAsia="바탕" w:hAnsi="바탕" w:hint="eastAsia"/>
          <w:color w:val="auto"/>
        </w:rPr>
        <w:t>.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>학술지에 로마자로 표기되었더라도 아라비아숫자로 바꾸어 표기한다.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>호수가 있다면 권수 뒤에 표기한다.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>권수와 호수 사이에는 쉼표를 찍고</w:t>
      </w:r>
      <w:r w:rsidR="005260C5" w:rsidRPr="000243F9">
        <w:rPr>
          <w:rFonts w:ascii="바탕" w:eastAsia="바탕" w:hAnsi="바탕"/>
          <w:color w:val="auto"/>
        </w:rPr>
        <w:t xml:space="preserve"> </w:t>
      </w:r>
      <w:r w:rsidR="005260C5" w:rsidRPr="000243F9">
        <w:rPr>
          <w:rFonts w:ascii="바탕" w:eastAsia="바탕" w:hAnsi="바탕" w:hint="eastAsia"/>
          <w:color w:val="auto"/>
        </w:rPr>
        <w:t xml:space="preserve">호수 앞에 </w:t>
      </w:r>
      <w:r w:rsidR="005260C5" w:rsidRPr="000243F9">
        <w:rPr>
          <w:rFonts w:ascii="바탕" w:eastAsia="바탕" w:hAnsi="바탕"/>
          <w:color w:val="auto"/>
        </w:rPr>
        <w:t>no.</w:t>
      </w:r>
      <w:r w:rsidR="005260C5" w:rsidRPr="000243F9">
        <w:rPr>
          <w:rFonts w:ascii="바탕" w:eastAsia="바탕" w:hAnsi="바탕" w:hint="eastAsia"/>
          <w:color w:val="auto"/>
        </w:rPr>
        <w:t>를 붙인다.</w:t>
      </w:r>
      <w:r w:rsidR="00920756" w:rsidRPr="000243F9">
        <w:rPr>
          <w:rFonts w:ascii="바탕" w:eastAsia="바탕" w:hAnsi="바탕" w:hint="eastAsia"/>
          <w:color w:val="auto"/>
        </w:rPr>
        <w:t xml:space="preserve"> 만약 권수 없이 호수만 있는 학술지라면 학술지명 뒤에 쉼표를 찍고 호수를 표기한다.</w:t>
      </w:r>
    </w:p>
    <w:p w14:paraId="160E0F7B" w14:textId="77777777" w:rsidR="002718B4" w:rsidRPr="000243F9" w:rsidRDefault="008C2BD1" w:rsidP="00AF4A71">
      <w:pPr>
        <w:pStyle w:val="1"/>
        <w:wordWrap w:val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    </w:t>
      </w:r>
      <w:r w:rsidR="00310396" w:rsidRPr="000243F9">
        <w:rPr>
          <w:rFonts w:ascii="바탕" w:eastAsia="바탕" w:hAnsi="바탕" w:hint="eastAsia"/>
          <w:color w:val="auto"/>
        </w:rPr>
        <w:t>ㄹ)</w:t>
      </w:r>
      <w:r w:rsidR="002718B4" w:rsidRPr="000243F9">
        <w:rPr>
          <w:rFonts w:ascii="바탕" w:eastAsia="바탕" w:hAnsi="바탕"/>
          <w:color w:val="auto"/>
        </w:rPr>
        <w:t xml:space="preserve"> </w:t>
      </w:r>
      <w:r w:rsidR="002718B4" w:rsidRPr="000243F9">
        <w:rPr>
          <w:rFonts w:ascii="바탕" w:eastAsia="바탕" w:hAnsi="바탕" w:hint="eastAsia"/>
          <w:color w:val="auto"/>
        </w:rPr>
        <w:t>J</w:t>
      </w:r>
      <w:r w:rsidR="002718B4" w:rsidRPr="000243F9">
        <w:rPr>
          <w:rFonts w:ascii="바탕" w:eastAsia="바탕" w:hAnsi="바탕"/>
          <w:color w:val="auto"/>
        </w:rPr>
        <w:t>. M.</w:t>
      </w:r>
      <w:r w:rsidR="002718B4" w:rsidRPr="000243F9">
        <w:rPr>
          <w:rFonts w:ascii="바탕" w:eastAsia="바탕" w:hAnsi="바탕" w:hint="eastAsia"/>
          <w:color w:val="auto"/>
        </w:rPr>
        <w:t>처럼 머리글자가 둘 이상 있는 이름에는 머리글자 사이에 빈 칸을 둔다.</w:t>
      </w:r>
      <w:r w:rsidR="003A67B9">
        <w:rPr>
          <w:rStyle w:val="FootnoteReference"/>
          <w:rFonts w:ascii="바탕" w:eastAsia="바탕" w:hAnsi="바탕"/>
          <w:color w:val="auto"/>
        </w:rPr>
        <w:footnoteReference w:id="11"/>
      </w:r>
      <w:r w:rsidR="002718B4" w:rsidRPr="000243F9">
        <w:rPr>
          <w:rFonts w:ascii="바탕" w:eastAsia="바탕" w:hAnsi="바탕"/>
          <w:color w:val="auto"/>
        </w:rPr>
        <w:t xml:space="preserve"> </w:t>
      </w:r>
    </w:p>
    <w:p w14:paraId="11A93951" w14:textId="234287A7" w:rsidR="00A85133" w:rsidRDefault="008C2BD1" w:rsidP="008C2BD1">
      <w:pPr>
        <w:pStyle w:val="1"/>
        <w:wordWrap w:val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    </w:t>
      </w:r>
      <w:r w:rsidR="00310396" w:rsidRPr="000243F9">
        <w:rPr>
          <w:rFonts w:ascii="바탕" w:eastAsia="바탕" w:hAnsi="바탕" w:hint="eastAsia"/>
          <w:color w:val="auto"/>
        </w:rPr>
        <w:t>ㅁ)</w:t>
      </w:r>
      <w:r w:rsidR="00310396" w:rsidRPr="000243F9">
        <w:rPr>
          <w:rFonts w:ascii="바탕" w:eastAsia="바탕" w:hAnsi="바탕"/>
          <w:color w:val="auto"/>
        </w:rPr>
        <w:t xml:space="preserve"> </w:t>
      </w:r>
      <w:r w:rsidR="00A85133" w:rsidRPr="00A85133">
        <w:rPr>
          <w:rFonts w:ascii="바탕" w:eastAsia="바탕" w:hAnsi="바탕" w:hint="eastAsia"/>
          <w:color w:val="auto"/>
        </w:rPr>
        <w:t>학술지 논문의 저자 쓰는 방법은 도서의 저자 쓰는 방법과 동일</w:t>
      </w:r>
      <w:r w:rsidR="00A85133">
        <w:rPr>
          <w:rFonts w:ascii="바탕" w:eastAsia="바탕" w:hAnsi="바탕" w:hint="eastAsia"/>
          <w:color w:val="auto"/>
        </w:rPr>
        <w:t>하</w:t>
      </w:r>
      <w:r w:rsidR="00A85133" w:rsidRPr="00A85133">
        <w:rPr>
          <w:rFonts w:ascii="바탕" w:eastAsia="바탕" w:hAnsi="바탕" w:hint="eastAsia"/>
          <w:color w:val="auto"/>
        </w:rPr>
        <w:t>다.</w:t>
      </w:r>
    </w:p>
    <w:p w14:paraId="34749935" w14:textId="52627DCC" w:rsidR="002465D7" w:rsidRPr="000243F9" w:rsidRDefault="00A85133" w:rsidP="008C2BD1">
      <w:pPr>
        <w:pStyle w:val="1"/>
        <w:wordWrap w:val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       ㅂ) </w:t>
      </w:r>
      <w:r w:rsidR="00F50EF7" w:rsidRPr="000243F9">
        <w:rPr>
          <w:rFonts w:ascii="바탕" w:eastAsia="바탕" w:hAnsi="바탕"/>
          <w:color w:val="auto"/>
        </w:rPr>
        <w:t>학술지</w:t>
      </w:r>
      <w:r w:rsidR="00F50EF7" w:rsidRPr="000243F9">
        <w:rPr>
          <w:rFonts w:ascii="바탕" w:eastAsia="바탕" w:hAnsi="바탕" w:hint="eastAsia"/>
          <w:color w:val="auto"/>
        </w:rPr>
        <w:t>논문</w:t>
      </w:r>
      <w:r w:rsidR="00F50EF7" w:rsidRPr="000243F9">
        <w:rPr>
          <w:rFonts w:ascii="바탕" w:eastAsia="바탕" w:hAnsi="바탕"/>
          <w:color w:val="auto"/>
        </w:rPr>
        <w:t xml:space="preserve"> </w:t>
      </w:r>
      <w:r w:rsidR="00F50EF7" w:rsidRPr="000243F9">
        <w:rPr>
          <w:rFonts w:ascii="바탕" w:eastAsia="바탕" w:hAnsi="바탕" w:hint="eastAsia"/>
          <w:color w:val="auto"/>
        </w:rPr>
        <w:t>인용시,</w:t>
      </w:r>
      <w:r w:rsidR="00F50EF7" w:rsidRPr="000243F9">
        <w:rPr>
          <w:rFonts w:ascii="바탕" w:eastAsia="바탕" w:hAnsi="바탕"/>
          <w:color w:val="auto"/>
        </w:rPr>
        <w:t xml:space="preserve"> </w:t>
      </w:r>
      <w:r w:rsidR="00F50EF7" w:rsidRPr="000243F9">
        <w:rPr>
          <w:rFonts w:ascii="바탕" w:eastAsia="바탕" w:hAnsi="바탕" w:hint="eastAsia"/>
          <w:color w:val="auto"/>
        </w:rPr>
        <w:t>각주에는 인용한 곳의 페이지를 적어주고,</w:t>
      </w:r>
      <w:r w:rsidR="00F50EF7" w:rsidRPr="000243F9">
        <w:rPr>
          <w:rFonts w:ascii="바탕" w:eastAsia="바탕" w:hAnsi="바탕"/>
          <w:color w:val="auto"/>
        </w:rPr>
        <w:t xml:space="preserve"> </w:t>
      </w:r>
      <w:r w:rsidR="00F50EF7" w:rsidRPr="000243F9">
        <w:rPr>
          <w:rFonts w:ascii="바탕" w:eastAsia="바탕" w:hAnsi="바탕" w:hint="eastAsia"/>
          <w:color w:val="auto"/>
        </w:rPr>
        <w:t xml:space="preserve">참고서지에는 그 해당 논문의 페이지 수 전체를 적어준다. </w:t>
      </w:r>
    </w:p>
    <w:p w14:paraId="78265094" w14:textId="77777777" w:rsidR="005260C5" w:rsidRPr="00E4477C" w:rsidRDefault="005260C5" w:rsidP="00E4477C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70EE4529" w14:textId="77777777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5" w:name="_Toc155802801"/>
      <w:r>
        <w:rPr>
          <w:rFonts w:ascii="바탕" w:eastAsia="바탕" w:hAnsi="바탕" w:hint="eastAsia"/>
          <w:b/>
          <w:color w:val="auto"/>
        </w:rPr>
        <w:t>K</w:t>
      </w:r>
      <w:r>
        <w:rPr>
          <w:rFonts w:ascii="바탕" w:eastAsia="바탕" w:hAnsi="바탕"/>
          <w:b/>
          <w:color w:val="auto"/>
        </w:rPr>
        <w:t xml:space="preserve">. </w:t>
      </w:r>
      <w:proofErr w:type="gramStart"/>
      <w:r w:rsidR="00B428C3" w:rsidRPr="000243F9">
        <w:rPr>
          <w:rFonts w:ascii="바탕" w:eastAsia="바탕" w:hAnsi="바탕"/>
          <w:b/>
          <w:color w:val="auto"/>
        </w:rPr>
        <w:t>잡지</w:t>
      </w:r>
      <w:r w:rsidR="00B428C3" w:rsidRPr="000243F9">
        <w:rPr>
          <w:rFonts w:ascii="바탕" w:eastAsia="바탕" w:hAnsi="바탕" w:cs="Times New Roman"/>
          <w:b/>
          <w:color w:val="auto"/>
        </w:rPr>
        <w:t>(</w:t>
      </w:r>
      <w:proofErr w:type="gramEnd"/>
      <w:r w:rsidR="00B428C3" w:rsidRPr="000243F9">
        <w:rPr>
          <w:rFonts w:ascii="바탕" w:eastAsia="바탕" w:hAnsi="바탕" w:cs="Times New Roman"/>
          <w:b/>
          <w:color w:val="auto"/>
        </w:rPr>
        <w:t>Magazine</w:t>
      </w:r>
      <w:r w:rsidR="00B428C3" w:rsidRPr="000243F9">
        <w:rPr>
          <w:rFonts w:ascii="바탕" w:eastAsia="바탕" w:hAnsi="바탕"/>
          <w:b/>
          <w:color w:val="auto"/>
        </w:rPr>
        <w:t>) 에 수록된 기사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16AA0B8F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FE0186C" w14:textId="42374040" w:rsidR="00E669E5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CA8A8FF" w14:textId="6649E940" w:rsidR="0073248B" w:rsidRPr="000243F9" w:rsidRDefault="0073248B" w:rsidP="0073248B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잡지기사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제목:부제목,</w:t>
            </w:r>
            <w:r>
              <w:rPr>
                <w:rFonts w:ascii="바탕" w:eastAsia="바탕" w:hAnsi="바탕"/>
                <w:b/>
                <w:color w:val="C00000"/>
              </w:rPr>
              <w:t>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잡지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명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출판년월,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34AFECD2" w14:textId="6ED1E1AE" w:rsidR="00E768A8" w:rsidRPr="000243F9" w:rsidRDefault="00E669E5" w:rsidP="000F703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 xml:space="preserve">서광선, “탈 종교성과 민중의식,” </w:t>
            </w:r>
            <w:r w:rsidR="00554AAB" w:rsidRPr="000243F9">
              <w:rPr>
                <w:rFonts w:ascii="바탕" w:eastAsia="바탕" w:hAnsi="바탕"/>
                <w:i/>
                <w:color w:val="auto"/>
                <w:sz w:val="20"/>
              </w:rPr>
              <w:t>월간조선</w:t>
            </w:r>
            <w:r w:rsidR="002A6BA4" w:rsidRPr="0073248B">
              <w:rPr>
                <w:rFonts w:ascii="바탕" w:eastAsia="바탕" w:hAnsi="바탕" w:hint="eastAsia"/>
                <w:i/>
                <w:color w:val="auto"/>
                <w:sz w:val="20"/>
                <w:highlight w:val="yellow"/>
              </w:rPr>
              <w:t>,</w:t>
            </w:r>
            <w:r w:rsidR="002A6BA4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 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>1982 년 6</w:t>
            </w:r>
            <w:r w:rsidR="00CF5ECD" w:rsidRPr="000243F9">
              <w:rPr>
                <w:rFonts w:ascii="바탕" w:eastAsia="바탕" w:hAnsi="바탕"/>
                <w:color w:val="auto"/>
                <w:sz w:val="20"/>
              </w:rPr>
              <w:t>월</w:t>
            </w:r>
            <w:r w:rsidR="00554AAB" w:rsidRPr="008A74D4">
              <w:rPr>
                <w:rFonts w:ascii="바탕" w:eastAsia="바탕" w:hAnsi="바탕"/>
                <w:color w:val="auto"/>
                <w:sz w:val="20"/>
                <w:highlight w:val="yellow"/>
              </w:rPr>
              <w:t>,</w:t>
            </w:r>
            <w:r w:rsidR="00554AAB" w:rsidRPr="000243F9">
              <w:rPr>
                <w:rFonts w:ascii="바탕" w:eastAsia="바탕" w:hAnsi="바탕"/>
                <w:color w:val="auto"/>
                <w:sz w:val="20"/>
              </w:rPr>
              <w:t xml:space="preserve"> 176.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098D8EC0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3CC1D9F8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148A1C15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1640EC6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CF5ECD" w:rsidRPr="000243F9">
              <w:rPr>
                <w:rFonts w:ascii="바탕" w:eastAsia="바탕" w:hAnsi="바탕"/>
                <w:color w:val="auto"/>
                <w:sz w:val="20"/>
              </w:rPr>
              <w:t>서광선, 175.</w:t>
            </w:r>
          </w:p>
          <w:p w14:paraId="46977DCC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53394BCE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3D3D748" w14:textId="0279DA75" w:rsidR="009C3260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7BE727A" w14:textId="5EBD7050" w:rsidR="0073248B" w:rsidRPr="000243F9" w:rsidRDefault="0073248B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>.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잡지기사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>.”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i/>
                <w:iCs/>
                <w:color w:val="C00000"/>
              </w:rPr>
              <w:t>잡지</w:t>
            </w:r>
            <w:r w:rsidRPr="004D6F79">
              <w:rPr>
                <w:rFonts w:ascii="바탕" w:eastAsia="바탕" w:hAnsi="바탕" w:hint="eastAsia"/>
                <w:b/>
                <w:i/>
                <w:iCs/>
                <w:color w:val="C00000"/>
              </w:rPr>
              <w:t>명</w:t>
            </w:r>
            <w:r w:rsidRPr="0073248B">
              <w:rPr>
                <w:rFonts w:ascii="바탕" w:eastAsia="바탕" w:hAnsi="바탕" w:hint="eastAsia"/>
                <w:b/>
                <w:color w:val="C00000"/>
                <w:highlight w:val="yellow"/>
              </w:rPr>
              <w:t>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출판년월.</w:t>
            </w:r>
          </w:p>
          <w:p w14:paraId="5DFFE733" w14:textId="77777777" w:rsidR="00065452" w:rsidRDefault="00CF5ECD" w:rsidP="00E768A8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/>
                <w:color w:val="auto"/>
              </w:rPr>
              <w:t>서광선. “탈 종교성과 민중의식.”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</w:rPr>
              <w:t>월간조선</w:t>
            </w:r>
            <w:r w:rsidRPr="000243F9">
              <w:rPr>
                <w:rFonts w:ascii="바탕" w:eastAsia="바탕" w:hAnsi="바탕"/>
                <w:color w:val="auto"/>
              </w:rPr>
              <w:t>, 1982 년 6 월</w:t>
            </w:r>
            <w:r w:rsidR="00754B3F" w:rsidRPr="000243F9">
              <w:rPr>
                <w:rFonts w:ascii="바탕" w:eastAsia="바탕" w:hAnsi="바탕"/>
                <w:color w:val="auto"/>
              </w:rPr>
              <w:t>.</w:t>
            </w:r>
          </w:p>
          <w:p w14:paraId="399639EF" w14:textId="47172554" w:rsidR="001B0BEA" w:rsidRPr="001B0BEA" w:rsidRDefault="001B0BEA" w:rsidP="00E768A8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6"/>
                <w:szCs w:val="6"/>
              </w:rPr>
            </w:pPr>
          </w:p>
        </w:tc>
      </w:tr>
    </w:tbl>
    <w:p w14:paraId="7326896A" w14:textId="61D7FF76" w:rsidR="0073248B" w:rsidRPr="00AF2DAB" w:rsidRDefault="005B330F" w:rsidP="00AF2DAB">
      <w:pPr>
        <w:pStyle w:val="1"/>
        <w:wordWrap w:val="0"/>
        <w:ind w:left="900" w:hanging="5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 xml:space="preserve">잡지기사의 인용출처 표기는 많은 점에서 학술지 논문 인용방식을 따른다. 대체로 주간지나 월간지는 권수와 호수가 있더라도 발행일만 표시한다. 이때 발행일은 괄호로 묶지 않는다. 인용문의 출처를 밝히는 주에서는 인용쪽수를 밝히지만 </w:t>
      </w:r>
      <w:r w:rsidRPr="0073248B">
        <w:rPr>
          <w:rFonts w:ascii="바탕" w:eastAsia="바탕" w:hAnsi="바탕" w:hint="eastAsia"/>
          <w:color w:val="auto"/>
          <w:highlight w:val="yellow"/>
          <w:u w:val="single"/>
        </w:rPr>
        <w:t>참고문헌에서는 해당 기사의 쪽 범위를 밝히지 않아도 된다</w:t>
      </w:r>
      <w:r w:rsidRPr="008A74D4">
        <w:rPr>
          <w:rFonts w:ascii="바탕" w:eastAsia="바탕" w:hAnsi="바탕" w:hint="eastAsia"/>
          <w:color w:val="auto"/>
          <w:u w:val="single"/>
        </w:rPr>
        <w:t>. 여러 쪽에 걸쳐 관련 없는 자료와 함께 실</w:t>
      </w:r>
      <w:r w:rsidRPr="008A74D4">
        <w:rPr>
          <w:rFonts w:ascii="바탕" w:eastAsia="바탕" w:hAnsi="바탕" w:hint="eastAsia"/>
          <w:color w:val="auto"/>
          <w:u w:val="single"/>
        </w:rPr>
        <w:lastRenderedPageBreak/>
        <w:t xml:space="preserve">린 경우가 많기 때문이다. </w:t>
      </w:r>
      <w:r w:rsidRPr="000243F9">
        <w:rPr>
          <w:rFonts w:ascii="바탕" w:eastAsia="바탕" w:hAnsi="바탕" w:hint="eastAsia"/>
          <w:color w:val="auto"/>
        </w:rPr>
        <w:t>쪽 번호를 표기할 때는 콜론이 아니라 쉼표를 앞에 찍어 발행일과 구분한다.</w:t>
      </w:r>
    </w:p>
    <w:p w14:paraId="4D2C35D1" w14:textId="77777777" w:rsidR="0073248B" w:rsidRPr="00E4477C" w:rsidRDefault="0073248B" w:rsidP="00437B10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3027E430" w14:textId="78E07629" w:rsidR="00C23692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6" w:name="_Toc155802802"/>
      <w:r>
        <w:rPr>
          <w:rFonts w:ascii="바탕" w:eastAsia="바탕" w:hAnsi="바탕" w:hint="eastAsia"/>
          <w:b/>
          <w:color w:val="auto"/>
        </w:rPr>
        <w:t>L</w:t>
      </w:r>
      <w:r>
        <w:rPr>
          <w:rFonts w:ascii="바탕" w:eastAsia="바탕" w:hAnsi="바탕"/>
          <w:b/>
          <w:color w:val="auto"/>
        </w:rPr>
        <w:t xml:space="preserve">. </w:t>
      </w:r>
      <w:r w:rsidR="00C23692" w:rsidRPr="000243F9">
        <w:rPr>
          <w:rFonts w:ascii="바탕" w:eastAsia="바탕" w:hAnsi="바탕"/>
          <w:b/>
          <w:color w:val="auto"/>
        </w:rPr>
        <w:t>신문에 게재된 글</w:t>
      </w:r>
      <w:r w:rsidR="0073248B" w:rsidRPr="004A14F3">
        <w:rPr>
          <w:rStyle w:val="FootnoteReference"/>
          <w:rFonts w:ascii="바탕" w:eastAsia="바탕" w:hAnsi="바탕"/>
          <w:bCs/>
          <w:color w:val="auto"/>
        </w:rPr>
        <w:footnoteReference w:id="12"/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DF07BBB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0569DDB5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96B1B2E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김해종, “미주한인교회와 한인사회,”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미주 크리스챤헤럴드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, 1985년 2 월 22 일.</w:t>
            </w:r>
          </w:p>
          <w:p w14:paraId="2CFE96EB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51BD37D8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4DC77DEA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793650B2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김해종</w:t>
            </w:r>
            <w:r w:rsidR="001C4048"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 </w:t>
            </w:r>
          </w:p>
          <w:p w14:paraId="33C2C2F0" w14:textId="77777777" w:rsidR="00877734" w:rsidRPr="00E4477C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C23692" w:rsidRPr="000243F9" w14:paraId="709701F2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63143E52" w14:textId="77777777" w:rsidR="009C3260" w:rsidRPr="000243F9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AA7BC5D" w14:textId="77777777" w:rsidR="00C23692" w:rsidRPr="000243F9" w:rsidRDefault="00C2369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4"/>
              </w:rPr>
            </w:pPr>
            <w:r w:rsidRPr="000243F9">
              <w:rPr>
                <w:rFonts w:ascii="바탕" w:eastAsia="바탕" w:hAnsi="바탕"/>
                <w:color w:val="auto"/>
                <w:sz w:val="24"/>
              </w:rPr>
              <w:t>김해종</w:t>
            </w:r>
            <w:r w:rsidR="002C2B10" w:rsidRPr="000243F9">
              <w:rPr>
                <w:rFonts w:ascii="바탕" w:eastAsia="바탕" w:hAnsi="바탕" w:hint="eastAsia"/>
                <w:color w:val="auto"/>
                <w:sz w:val="24"/>
              </w:rPr>
              <w:t>.</w:t>
            </w:r>
            <w:r w:rsidRPr="000243F9">
              <w:rPr>
                <w:rFonts w:ascii="바탕" w:eastAsia="바탕" w:hAnsi="바탕"/>
                <w:color w:val="auto"/>
                <w:sz w:val="24"/>
              </w:rPr>
              <w:t xml:space="preserve"> “미주한인교회와 한인사회.”</w:t>
            </w:r>
            <w:r w:rsidRPr="000243F9">
              <w:rPr>
                <w:rFonts w:ascii="바탕" w:eastAsia="바탕" w:hAnsi="바탕"/>
                <w:i/>
                <w:color w:val="auto"/>
                <w:sz w:val="24"/>
              </w:rPr>
              <w:t>미주 크리스챤헤럴드</w:t>
            </w:r>
            <w:r w:rsidRPr="000243F9">
              <w:rPr>
                <w:rFonts w:ascii="바탕" w:eastAsia="바탕" w:hAnsi="바탕"/>
                <w:color w:val="auto"/>
                <w:sz w:val="24"/>
              </w:rPr>
              <w:t>, 1985년 2 월 22 일.</w:t>
            </w:r>
          </w:p>
          <w:p w14:paraId="2FF1F6D4" w14:textId="77777777" w:rsidR="006170A4" w:rsidRPr="00E4477C" w:rsidRDefault="006170A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7FAD18EA" w14:textId="0D657596" w:rsidR="009E4F46" w:rsidRPr="00AF2DAB" w:rsidRDefault="00C23692" w:rsidP="00AF2DAB">
      <w:pPr>
        <w:pStyle w:val="1"/>
        <w:wordWrap w:val="0"/>
        <w:ind w:left="90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 xml:space="preserve">기사를 비롯한 일간지의 글은 주에서만 출처를 밝힌다. </w:t>
      </w:r>
      <w:r w:rsidRPr="000243F9">
        <w:rPr>
          <w:rFonts w:ascii="바탕" w:eastAsia="바탕" w:hAnsi="바탕" w:hint="eastAsia"/>
          <w:b/>
          <w:color w:val="auto"/>
          <w:u w:val="single"/>
        </w:rPr>
        <w:t>참고문헌에 기재해야 할 필요는 없다.</w:t>
      </w:r>
      <w:r w:rsidRPr="000243F9">
        <w:rPr>
          <w:rFonts w:ascii="바탕" w:eastAsia="바탕" w:hAnsi="바탕" w:hint="eastAsia"/>
          <w:color w:val="auto"/>
          <w:u w:val="single"/>
        </w:rPr>
        <w:t xml:space="preserve"> 그러나 논증에 매우 중요하거나 자주 인용되는 특정 기사가 있다면 참고문헌에 포함시킬 수도 있다. </w:t>
      </w:r>
      <w:r w:rsidRPr="000243F9">
        <w:rPr>
          <w:rFonts w:ascii="바탕" w:eastAsia="바탕" w:hAnsi="바탕" w:hint="eastAsia"/>
          <w:color w:val="auto"/>
        </w:rPr>
        <w:t>잡지기사의 인용출처 표기법을 따르되 쪽 번호는 생략한다.</w:t>
      </w:r>
    </w:p>
    <w:p w14:paraId="0C77F369" w14:textId="77777777" w:rsidR="009E4F46" w:rsidRPr="00E4477C" w:rsidRDefault="009E4F46" w:rsidP="00437B10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0B77517C" w14:textId="5651653A" w:rsidR="008E73D3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7" w:name="_Toc155802803"/>
      <w:r>
        <w:rPr>
          <w:rFonts w:ascii="바탕" w:eastAsia="바탕" w:hAnsi="바탕" w:hint="eastAsia"/>
          <w:b/>
          <w:color w:val="auto"/>
        </w:rPr>
        <w:t>M</w:t>
      </w:r>
      <w:r>
        <w:rPr>
          <w:rFonts w:ascii="바탕" w:eastAsia="바탕" w:hAnsi="바탕"/>
          <w:b/>
          <w:color w:val="auto"/>
        </w:rPr>
        <w:t xml:space="preserve">. </w:t>
      </w:r>
      <w:r w:rsidR="00B428C3" w:rsidRPr="000243F9">
        <w:rPr>
          <w:rFonts w:ascii="바탕" w:eastAsia="바탕" w:hAnsi="바탕"/>
          <w:b/>
          <w:color w:val="auto"/>
        </w:rPr>
        <w:t>학위 </w:t>
      </w:r>
      <w:proofErr w:type="gramStart"/>
      <w:r w:rsidR="00B428C3" w:rsidRPr="000243F9">
        <w:rPr>
          <w:rFonts w:ascii="바탕" w:eastAsia="바탕" w:hAnsi="바탕"/>
          <w:b/>
          <w:color w:val="auto"/>
        </w:rPr>
        <w:t>논문(</w:t>
      </w:r>
      <w:proofErr w:type="gramEnd"/>
      <w:r w:rsidR="00B428C3" w:rsidRPr="000243F9">
        <w:rPr>
          <w:rFonts w:ascii="바탕" w:eastAsia="바탕" w:hAnsi="바탕" w:cs="Times New Roman"/>
          <w:b/>
          <w:color w:val="auto"/>
        </w:rPr>
        <w:t>Dissertation</w:t>
      </w:r>
      <w:r w:rsidR="00B428C3" w:rsidRPr="000243F9">
        <w:rPr>
          <w:rFonts w:ascii="바탕" w:eastAsia="바탕" w:hAnsi="바탕"/>
          <w:b/>
          <w:color w:val="auto"/>
        </w:rPr>
        <w:t>)</w:t>
      </w:r>
      <w:r w:rsidR="005D6E2C" w:rsidRPr="009E4F46">
        <w:rPr>
          <w:rStyle w:val="FootnoteReference"/>
          <w:rFonts w:ascii="바탕" w:eastAsia="바탕" w:hAnsi="바탕"/>
          <w:bCs/>
          <w:color w:val="auto"/>
        </w:rPr>
        <w:footnoteReference w:id="13"/>
      </w:r>
      <w:bookmarkEnd w:id="17"/>
      <w:r w:rsidR="00B428C3" w:rsidRPr="000243F9">
        <w:rPr>
          <w:rFonts w:ascii="바탕" w:eastAsia="바탕" w:hAnsi="바탕"/>
          <w:b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9C3DC45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B7DC34E" w14:textId="55EF9E24" w:rsidR="00E669E5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492B5B3" w14:textId="09ABD5E5" w:rsidR="004A14F3" w:rsidRPr="00C630DF" w:rsidRDefault="004A14F3" w:rsidP="00C630DF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학위논문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>” (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학위종류,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학위수여기관,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학위수여년도)</w:t>
            </w:r>
            <w:r>
              <w:rPr>
                <w:rFonts w:ascii="바탕" w:eastAsia="바탕" w:hAnsi="바탕"/>
                <w:b/>
                <w:color w:val="C00000"/>
              </w:rPr>
              <w:t xml:space="preserve">, </w:t>
            </w:r>
            <w:r>
              <w:rPr>
                <w:rFonts w:ascii="바탕" w:eastAsia="바탕" w:hAnsi="바탕" w:hint="eastAsia"/>
                <w:b/>
                <w:color w:val="C00000"/>
              </w:rPr>
              <w:t>인용면.</w:t>
            </w:r>
          </w:p>
          <w:p w14:paraId="22BA8F8F" w14:textId="0A04023F" w:rsidR="00E669E5" w:rsidRDefault="00E669E5" w:rsidP="00E4477C">
            <w:pPr>
              <w:pStyle w:val="1"/>
              <w:wordWrap w:val="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C23692" w:rsidRPr="000243F9">
              <w:rPr>
                <w:rFonts w:ascii="바탕" w:eastAsia="바탕" w:hAnsi="바탕"/>
                <w:color w:val="auto"/>
                <w:sz w:val="20"/>
              </w:rPr>
              <w:t>이종수, “한인 이민교회 분열의 원인 분석과 그 해결책에 관한 연구” (</w:t>
            </w:r>
            <w:proofErr w:type="spellStart"/>
            <w:r w:rsidR="00C23692" w:rsidRPr="00D96B05">
              <w:rPr>
                <w:rFonts w:ascii="바탕" w:eastAsia="바탕" w:hAnsi="바탕"/>
                <w:color w:val="auto"/>
                <w:sz w:val="20"/>
                <w:highlight w:val="yellow"/>
              </w:rPr>
              <w:t>D.Min</w:t>
            </w:r>
            <w:proofErr w:type="spellEnd"/>
            <w:r w:rsidR="00C23692" w:rsidRPr="00D96B05">
              <w:rPr>
                <w:rFonts w:ascii="바탕" w:eastAsia="바탕" w:hAnsi="바탕"/>
                <w:color w:val="auto"/>
                <w:sz w:val="20"/>
                <w:highlight w:val="yellow"/>
              </w:rPr>
              <w:t>.</w:t>
            </w:r>
            <w:r w:rsidR="00C23692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C23692" w:rsidRPr="00D96B05">
              <w:rPr>
                <w:rFonts w:ascii="바탕" w:eastAsia="바탕" w:hAnsi="바탕"/>
                <w:color w:val="auto"/>
                <w:sz w:val="20"/>
                <w:highlight w:val="yellow"/>
              </w:rPr>
              <w:t>diss.,</w:t>
            </w:r>
            <w:r w:rsidR="00C23692" w:rsidRPr="000243F9">
              <w:rPr>
                <w:rFonts w:ascii="바탕" w:eastAsia="바탕" w:hAnsi="바탕"/>
                <w:color w:val="auto"/>
                <w:sz w:val="20"/>
              </w:rPr>
              <w:t xml:space="preserve"> Fuller</w:t>
            </w:r>
            <w:r w:rsidR="00E4477C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C23692" w:rsidRPr="000243F9">
              <w:rPr>
                <w:rFonts w:ascii="바탕" w:eastAsia="바탕" w:hAnsi="바탕"/>
                <w:color w:val="auto"/>
                <w:sz w:val="20"/>
              </w:rPr>
              <w:t>Theological Seminary, 2002), 75-76.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56D6DA9D" w14:textId="5F151034" w:rsidR="005D6E2C" w:rsidRDefault="005D6E2C" w:rsidP="00E4477C">
            <w:pPr>
              <w:pStyle w:val="1"/>
              <w:wordWrap w:val="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5D6E2C">
              <w:rPr>
                <w:rFonts w:ascii="바탕" w:eastAsia="바탕" w:hAnsi="바탕"/>
                <w:color w:val="auto"/>
                <w:sz w:val="20"/>
                <w:vertAlign w:val="superscript"/>
              </w:rPr>
              <w:t>12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5D6E2C">
              <w:rPr>
                <w:rFonts w:ascii="바탕" w:eastAsia="바탕" w:hAnsi="바탕"/>
                <w:color w:val="auto"/>
                <w:sz w:val="20"/>
              </w:rPr>
              <w:t>Tara Hostetler, “Bodies at War: Bacteriology and the Carrier Narratives of ‘Typhoid Mary’” (</w:t>
            </w:r>
            <w:r w:rsidRPr="00D96B05">
              <w:rPr>
                <w:rFonts w:ascii="바탕" w:eastAsia="바탕" w:hAnsi="바탕"/>
                <w:color w:val="auto"/>
                <w:sz w:val="20"/>
                <w:highlight w:val="yellow"/>
              </w:rPr>
              <w:t>master’s</w:t>
            </w:r>
            <w:r w:rsidRPr="005D6E2C">
              <w:rPr>
                <w:rFonts w:ascii="바탕" w:eastAsia="바탕" w:hAnsi="바탕"/>
                <w:color w:val="auto"/>
                <w:sz w:val="20"/>
              </w:rPr>
              <w:t xml:space="preserve"> thesis, Florida State University, 2007), 15-16.</w:t>
            </w:r>
          </w:p>
          <w:p w14:paraId="2B39837B" w14:textId="105E0779" w:rsidR="008E04BC" w:rsidRDefault="008E04BC" w:rsidP="008E04BC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2</w:t>
            </w:r>
            <w:r w:rsidRPr="000243F9"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장일권,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전도사역을 통한 한국교회의 회복 방안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”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(박사학위논문, 총신대학교 목회신학전문대학원, 2014), 53</w:t>
            </w:r>
            <w:r>
              <w:rPr>
                <w:rFonts w:ascii="바탕" w:eastAsia="바탕" w:hAnsi="바탕"/>
                <w:color w:val="auto"/>
                <w:sz w:val="20"/>
              </w:rPr>
              <w:t>.</w:t>
            </w:r>
          </w:p>
          <w:p w14:paraId="6A221D1D" w14:textId="02CC432F" w:rsidR="00AF2DAB" w:rsidRPr="004A14F3" w:rsidRDefault="008E04BC" w:rsidP="006D48AF">
            <w:pPr>
              <w:pStyle w:val="1"/>
              <w:wordWrap w:val="0"/>
              <w:spacing w:after="240"/>
              <w:ind w:left="420" w:hanging="6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22</w:t>
            </w:r>
            <w:r>
              <w:rPr>
                <w:rFonts w:ascii="바탕" w:eastAsia="바탕" w:hAnsi="바탕" w:hint="eastAsia"/>
                <w:color w:val="auto"/>
                <w:vertAlign w:val="superscript"/>
              </w:rPr>
              <w:t xml:space="preserve">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이지선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한국 개신교 예배를 인도하는 오르간 및 오르가니스트의 역할에 관한 연구: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개신교 예장 통합을 중심으로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”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(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석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사학위논문,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장로회신학대학교 교회음악대학원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 201</w:t>
            </w:r>
            <w:r>
              <w:rPr>
                <w:rFonts w:ascii="바탕" w:eastAsia="바탕" w:hAnsi="바탕"/>
                <w:color w:val="auto"/>
                <w:sz w:val="20"/>
              </w:rPr>
              <w:t>5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), </w:t>
            </w:r>
            <w:r>
              <w:rPr>
                <w:rFonts w:ascii="바탕" w:eastAsia="바탕" w:hAnsi="바탕"/>
                <w:color w:val="auto"/>
                <w:sz w:val="20"/>
              </w:rPr>
              <w:t>44.</w:t>
            </w:r>
          </w:p>
        </w:tc>
      </w:tr>
      <w:tr w:rsidR="00181739" w:rsidRPr="000243F9" w14:paraId="03553B24" w14:textId="77777777" w:rsidTr="004A2414">
        <w:trPr>
          <w:trHeight w:val="890"/>
        </w:trPr>
        <w:tc>
          <w:tcPr>
            <w:tcW w:w="9576" w:type="dxa"/>
            <w:vAlign w:val="center"/>
          </w:tcPr>
          <w:p w14:paraId="29E60AC6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25296B1" w14:textId="0B0D660F" w:rsidR="008E04BC" w:rsidRDefault="008E04BC" w:rsidP="008E04B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3</w:t>
            </w: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FC2388">
              <w:rPr>
                <w:rFonts w:ascii="바탕" w:eastAsia="바탕" w:hAnsi="바탕"/>
                <w:color w:val="auto"/>
                <w:sz w:val="20"/>
                <w:szCs w:val="20"/>
              </w:rPr>
              <w:t>장일권</w:t>
            </w:r>
            <w:r w:rsidRPr="00FC2388">
              <w:rPr>
                <w:rFonts w:ascii="바탕" w:eastAsia="바탕" w:hAnsi="바탕" w:hint="eastAsia"/>
                <w:color w:val="auto"/>
                <w:sz w:val="20"/>
                <w:szCs w:val="20"/>
              </w:rPr>
              <w:t>, 100.</w:t>
            </w:r>
          </w:p>
          <w:p w14:paraId="056BB04A" w14:textId="51C24843" w:rsidR="008E04BC" w:rsidRPr="000243F9" w:rsidRDefault="008E04BC" w:rsidP="008E04BC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 xml:space="preserve">38 </w:t>
            </w:r>
            <w:r>
              <w:rPr>
                <w:rFonts w:ascii="바탕" w:eastAsia="바탕" w:hAnsi="바탕" w:hint="eastAsia"/>
                <w:color w:val="auto"/>
                <w:vertAlign w:val="superscript"/>
              </w:rPr>
              <w:t xml:space="preserve">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이지선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72.</w:t>
            </w:r>
          </w:p>
          <w:p w14:paraId="7938213F" w14:textId="7F88B281" w:rsidR="00877734" w:rsidRDefault="008E04BC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sz w:val="20"/>
                <w:vertAlign w:val="superscript"/>
              </w:rPr>
              <w:t>4</w:t>
            </w:r>
            <w:r w:rsidR="00E669E5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</w:t>
            </w:r>
            <w:r w:rsidR="00D96B05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 </w:t>
            </w:r>
            <w:r w:rsidR="00C23692" w:rsidRPr="000243F9">
              <w:rPr>
                <w:rFonts w:ascii="바탕" w:eastAsia="바탕" w:hAnsi="바탕"/>
                <w:color w:val="auto"/>
                <w:sz w:val="20"/>
              </w:rPr>
              <w:t>이종수, 90.</w:t>
            </w:r>
            <w:r w:rsidR="00E669E5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79606D7D" w14:textId="77777777" w:rsidR="00E4477C" w:rsidRPr="00E4477C" w:rsidRDefault="00E4477C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08BBF7DC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77CA88C0" w14:textId="26419378" w:rsidR="009C3260" w:rsidRDefault="009C3260" w:rsidP="00E4477C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CC3285A" w14:textId="7FB15C31" w:rsidR="004A14F3" w:rsidRPr="000243F9" w:rsidRDefault="004A14F3" w:rsidP="00E4477C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>. “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학위논문 </w:t>
            </w:r>
            <w:r w:rsidRPr="004D6F79">
              <w:rPr>
                <w:rFonts w:ascii="바탕" w:eastAsia="바탕" w:hAnsi="바탕" w:hint="eastAsia"/>
                <w:b/>
                <w:color w:val="C00000"/>
              </w:rPr>
              <w:t>제목:부제목</w:t>
            </w:r>
            <w:r>
              <w:rPr>
                <w:rFonts w:ascii="바탕" w:eastAsia="바탕" w:hAnsi="바탕"/>
                <w:b/>
                <w:color w:val="C00000"/>
              </w:rPr>
              <w:t xml:space="preserve">.” 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학위종류,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학위수여기관,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학위수여년도.</w:t>
            </w:r>
          </w:p>
          <w:p w14:paraId="2FED2231" w14:textId="149CC294" w:rsidR="00E4477C" w:rsidRDefault="00E4477C" w:rsidP="00E4477C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r w:rsidR="00937B58" w:rsidRPr="000243F9">
              <w:rPr>
                <w:rFonts w:ascii="바탕" w:eastAsia="바탕" w:hAnsi="바탕"/>
                <w:color w:val="auto"/>
              </w:rPr>
              <w:t>이종수</w:t>
            </w:r>
            <w:r w:rsidR="00937B58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937B58" w:rsidRPr="000243F9">
              <w:rPr>
                <w:rFonts w:ascii="바탕" w:eastAsia="바탕" w:hAnsi="바탕"/>
                <w:color w:val="auto"/>
              </w:rPr>
              <w:t xml:space="preserve"> “한인 이민교회 분열의 원인 분석과 그 해결책에 관한 연구." </w:t>
            </w:r>
            <w:proofErr w:type="spellStart"/>
            <w:r w:rsidR="00937B58" w:rsidRPr="00D96B05">
              <w:rPr>
                <w:rFonts w:ascii="바탕" w:eastAsia="바탕" w:hAnsi="바탕"/>
                <w:color w:val="auto"/>
                <w:highlight w:val="yellow"/>
              </w:rPr>
              <w:t>D.Min</w:t>
            </w:r>
            <w:proofErr w:type="spellEnd"/>
            <w:r w:rsidR="00937B58" w:rsidRPr="00D96B05">
              <w:rPr>
                <w:rFonts w:ascii="바탕" w:eastAsia="바탕" w:hAnsi="바탕"/>
                <w:color w:val="auto"/>
                <w:highlight w:val="yellow"/>
              </w:rPr>
              <w:t>. diss.</w:t>
            </w:r>
            <w:r w:rsidR="00937B58" w:rsidRPr="000243F9">
              <w:rPr>
                <w:rFonts w:ascii="바탕" w:eastAsia="바탕" w:hAnsi="바탕"/>
                <w:color w:val="auto"/>
              </w:rPr>
              <w:t xml:space="preserve">, </w:t>
            </w:r>
            <w:r>
              <w:rPr>
                <w:rFonts w:ascii="바탕" w:eastAsia="바탕" w:hAnsi="바탕"/>
                <w:color w:val="auto"/>
              </w:rPr>
              <w:t xml:space="preserve">  </w:t>
            </w:r>
          </w:p>
          <w:p w14:paraId="6A880C0C" w14:textId="7E84A831" w:rsidR="00BC2F9E" w:rsidRDefault="00E4477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r w:rsidR="005D6E2C">
              <w:rPr>
                <w:rFonts w:ascii="바탕" w:eastAsia="바탕" w:hAnsi="바탕"/>
                <w:color w:val="auto"/>
              </w:rPr>
              <w:t xml:space="preserve"> 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r w:rsidR="00937B58" w:rsidRPr="000243F9">
              <w:rPr>
                <w:rFonts w:ascii="바탕" w:eastAsia="바탕" w:hAnsi="바탕"/>
                <w:color w:val="auto"/>
              </w:rPr>
              <w:t>Fuller Theological Seminary, 2002.</w:t>
            </w:r>
          </w:p>
          <w:p w14:paraId="2AD70F20" w14:textId="59D67D96" w:rsidR="005D6E2C" w:rsidRDefault="00A85133" w:rsidP="00A85133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 </w:t>
            </w:r>
            <w:r w:rsidRPr="00A85133">
              <w:rPr>
                <w:rFonts w:ascii="바탕" w:eastAsia="바탕" w:hAnsi="바탕" w:hint="eastAsia"/>
                <w:color w:val="auto"/>
              </w:rPr>
              <w:t xml:space="preserve">기주희. "Performance anxiety in violin </w:t>
            </w:r>
            <w:proofErr w:type="spellStart"/>
            <w:r w:rsidRPr="00A85133">
              <w:rPr>
                <w:rFonts w:ascii="바탕" w:eastAsia="바탕" w:hAnsi="바탕" w:hint="eastAsia"/>
                <w:color w:val="auto"/>
              </w:rPr>
              <w:t>palying</w:t>
            </w:r>
            <w:proofErr w:type="spellEnd"/>
            <w:r w:rsidRPr="00A85133">
              <w:rPr>
                <w:rFonts w:ascii="바탕" w:eastAsia="바탕" w:hAnsi="바탕" w:hint="eastAsia"/>
                <w:color w:val="auto"/>
              </w:rPr>
              <w:t xml:space="preserve">." 박사학위논문, University of Illinois at </w:t>
            </w:r>
          </w:p>
          <w:p w14:paraId="26236E11" w14:textId="72887508" w:rsidR="00A85133" w:rsidRPr="00A85133" w:rsidRDefault="005D6E2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  </w:t>
            </w:r>
            <w:r w:rsidR="00A85133" w:rsidRPr="00A85133">
              <w:rPr>
                <w:rFonts w:ascii="바탕" w:eastAsia="바탕" w:hAnsi="바탕" w:hint="eastAsia"/>
                <w:color w:val="auto"/>
              </w:rPr>
              <w:t xml:space="preserve">Urbana-Champaign, 1993. </w:t>
            </w:r>
          </w:p>
          <w:p w14:paraId="45AD0CD8" w14:textId="21144475" w:rsidR="005D6E2C" w:rsidRDefault="00A85133" w:rsidP="00A85133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 </w:t>
            </w:r>
            <w:r w:rsidRPr="00A85133">
              <w:rPr>
                <w:rFonts w:ascii="바탕" w:eastAsia="바탕" w:hAnsi="바탕" w:hint="eastAsia"/>
                <w:color w:val="auto"/>
              </w:rPr>
              <w:t xml:space="preserve">기주희. "Performance anxiety in violin </w:t>
            </w:r>
            <w:proofErr w:type="spellStart"/>
            <w:r w:rsidRPr="00A85133">
              <w:rPr>
                <w:rFonts w:ascii="바탕" w:eastAsia="바탕" w:hAnsi="바탕" w:hint="eastAsia"/>
                <w:color w:val="auto"/>
              </w:rPr>
              <w:t>palying</w:t>
            </w:r>
            <w:proofErr w:type="spellEnd"/>
            <w:r w:rsidRPr="00A85133">
              <w:rPr>
                <w:rFonts w:ascii="바탕" w:eastAsia="바탕" w:hAnsi="바탕" w:hint="eastAsia"/>
                <w:color w:val="auto"/>
              </w:rPr>
              <w:t xml:space="preserve">." PhD diss., University of Illinois at </w:t>
            </w:r>
            <w:r w:rsidR="005D6E2C">
              <w:rPr>
                <w:rFonts w:ascii="바탕" w:eastAsia="바탕" w:hAnsi="바탕"/>
                <w:color w:val="auto"/>
              </w:rPr>
              <w:t xml:space="preserve"> </w:t>
            </w:r>
          </w:p>
          <w:p w14:paraId="6731A379" w14:textId="46C3B616" w:rsidR="00D96B05" w:rsidRDefault="005D6E2C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  </w:t>
            </w:r>
            <w:r w:rsidR="00A85133" w:rsidRPr="00A85133">
              <w:rPr>
                <w:rFonts w:ascii="바탕" w:eastAsia="바탕" w:hAnsi="바탕" w:hint="eastAsia"/>
                <w:color w:val="auto"/>
              </w:rPr>
              <w:t>Urbana-Champaign, 1993.</w:t>
            </w:r>
          </w:p>
          <w:p w14:paraId="0C5875C8" w14:textId="49CC205C" w:rsidR="00D96B05" w:rsidRDefault="00D96B05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</w:t>
            </w:r>
            <w:r w:rsidRPr="005D6E2C">
              <w:rPr>
                <w:rFonts w:ascii="바탕" w:eastAsia="바탕" w:hAnsi="바탕"/>
                <w:color w:val="auto"/>
              </w:rPr>
              <w:t xml:space="preserve">Hostetler, Tara. "Bodies at War: Bacteriology and the Carrier Narratives of ‘Typhoid Mary.’” </w:t>
            </w:r>
            <w:r w:rsidRPr="00D96B05">
              <w:rPr>
                <w:rFonts w:ascii="바탕" w:eastAsia="바탕" w:hAnsi="바탕"/>
                <w:color w:val="auto"/>
                <w:highlight w:val="yellow"/>
              </w:rPr>
              <w:t>Master’s</w:t>
            </w:r>
            <w:r w:rsidRPr="005D6E2C">
              <w:rPr>
                <w:rFonts w:ascii="바탕" w:eastAsia="바탕" w:hAnsi="바탕"/>
                <w:color w:val="auto"/>
              </w:rPr>
              <w:t xml:space="preserve"> thesis, Florida State University, 2007.</w:t>
            </w:r>
          </w:p>
          <w:p w14:paraId="61DB4479" w14:textId="0A1A9406" w:rsidR="00D96B05" w:rsidRDefault="00D96B05" w:rsidP="00D96B05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>장일권.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</w:rPr>
              <w:t>“</w:t>
            </w:r>
            <w:r w:rsidRPr="000243F9">
              <w:rPr>
                <w:rFonts w:ascii="바탕" w:eastAsia="바탕" w:hAnsi="바탕" w:hint="eastAsia"/>
                <w:color w:val="auto"/>
              </w:rPr>
              <w:t>전도사역을 통한 한국교회의 회복 방안.</w:t>
            </w:r>
            <w:r w:rsidRPr="000243F9">
              <w:rPr>
                <w:rFonts w:ascii="바탕" w:eastAsia="바탕" w:hAnsi="바탕"/>
                <w:color w:val="auto"/>
              </w:rPr>
              <w:t>”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>박사학위논문, 총신대학교 목회신학전</w:t>
            </w:r>
          </w:p>
          <w:p w14:paraId="33DEC7D9" w14:textId="77777777" w:rsidR="00D96B05" w:rsidRDefault="00D96B05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 </w:t>
            </w:r>
            <w:r w:rsidRPr="000243F9">
              <w:rPr>
                <w:rFonts w:ascii="바탕" w:eastAsia="바탕" w:hAnsi="바탕" w:hint="eastAsia"/>
                <w:color w:val="auto"/>
              </w:rPr>
              <w:t>문대학원</w:t>
            </w:r>
            <w:r>
              <w:rPr>
                <w:rFonts w:ascii="바탕" w:eastAsia="바탕" w:hAnsi="바탕"/>
                <w:color w:val="auto"/>
              </w:rPr>
              <w:t xml:space="preserve">, 2014.     </w:t>
            </w:r>
          </w:p>
          <w:p w14:paraId="509E9976" w14:textId="23968675" w:rsidR="005D6E2C" w:rsidRPr="000243F9" w:rsidRDefault="00D96B05" w:rsidP="005B542A">
            <w:pPr>
              <w:pStyle w:val="1"/>
              <w:wordWrap w:val="0"/>
              <w:spacing w:before="0"/>
              <w:ind w:leftChars="65" w:left="900" w:hangingChars="344" w:hanging="757"/>
              <w:jc w:val="left"/>
              <w:rPr>
                <w:rFonts w:ascii="바탕" w:eastAsia="바탕" w:hAnsi="바탕"/>
                <w:color w:val="auto"/>
              </w:rPr>
            </w:pP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>이지선</w:t>
            </w:r>
            <w:r w:rsidRPr="00FC2388">
              <w:rPr>
                <w:rFonts w:ascii="바탕" w:eastAsia="바탕" w:hAnsi="바탕"/>
                <w:color w:val="auto"/>
                <w:szCs w:val="24"/>
              </w:rPr>
              <w:t>.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 xml:space="preserve"> </w:t>
            </w:r>
            <w:r w:rsidRPr="00FC2388">
              <w:rPr>
                <w:rFonts w:ascii="바탕" w:eastAsia="바탕" w:hAnsi="바탕"/>
                <w:color w:val="auto"/>
                <w:szCs w:val="24"/>
              </w:rPr>
              <w:t>“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>한국 개신교 예배를 인도하는 오르간 및 오르가니스트의 역할에 관한 연구:</w:t>
            </w:r>
            <w:r w:rsidRPr="00FC2388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 xml:space="preserve">개신교예장 통합을 </w:t>
            </w:r>
            <w:r w:rsidRPr="00FC2388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>중심으로</w:t>
            </w:r>
            <w:r>
              <w:rPr>
                <w:rFonts w:ascii="바탕" w:eastAsia="바탕" w:hAnsi="바탕"/>
                <w:color w:val="auto"/>
                <w:szCs w:val="24"/>
              </w:rPr>
              <w:t>.</w:t>
            </w:r>
            <w:r w:rsidRPr="00FC2388">
              <w:rPr>
                <w:rFonts w:ascii="바탕" w:eastAsia="바탕" w:hAnsi="바탕"/>
                <w:color w:val="auto"/>
                <w:szCs w:val="24"/>
              </w:rPr>
              <w:t>”</w:t>
            </w:r>
            <w:r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>석사학위논문, 장로회</w:t>
            </w:r>
            <w:r w:rsidR="00137CD3">
              <w:rPr>
                <w:rFonts w:ascii="바탕" w:eastAsia="바탕" w:hAnsi="바탕" w:hint="eastAsia"/>
                <w:color w:val="auto"/>
                <w:szCs w:val="24"/>
              </w:rPr>
              <w:t>신</w:t>
            </w:r>
            <w:r w:rsidRPr="00FC2388">
              <w:rPr>
                <w:rFonts w:ascii="바탕" w:eastAsia="바탕" w:hAnsi="바탕" w:hint="eastAsia"/>
                <w:color w:val="auto"/>
                <w:szCs w:val="24"/>
              </w:rPr>
              <w:t>학대학교 교회음악대학원</w:t>
            </w:r>
            <w:r>
              <w:rPr>
                <w:rFonts w:ascii="바탕" w:eastAsia="바탕" w:hAnsi="바탕"/>
                <w:color w:val="auto"/>
                <w:szCs w:val="24"/>
              </w:rPr>
              <w:t>, 2015.</w:t>
            </w:r>
          </w:p>
          <w:p w14:paraId="014D2CCA" w14:textId="77777777" w:rsidR="00877734" w:rsidRPr="00E4477C" w:rsidRDefault="00877734" w:rsidP="00437B10">
            <w:pPr>
              <w:pStyle w:val="1"/>
              <w:wordWrap w:val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1FB88D41" w14:textId="6F7ED835" w:rsidR="006D48AF" w:rsidRDefault="00D96B05" w:rsidP="005B542A">
      <w:pPr>
        <w:pStyle w:val="1"/>
        <w:wordWrap w:val="0"/>
        <w:ind w:left="9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/>
          <w:color w:val="auto"/>
        </w:rPr>
        <w:t xml:space="preserve">            </w:t>
      </w: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>온라인</w:t>
      </w:r>
      <w:r>
        <w:rPr>
          <w:rFonts w:ascii="바탕" w:eastAsia="바탕" w:hAnsi="바탕" w:hint="eastAsia"/>
          <w:color w:val="auto"/>
        </w:rPr>
        <w:t>상에서 찾은</w:t>
      </w:r>
      <w:r w:rsidRPr="000243F9">
        <w:rPr>
          <w:rFonts w:ascii="바탕" w:eastAsia="바탕" w:hAnsi="바탕" w:hint="eastAsia"/>
          <w:color w:val="auto"/>
        </w:rPr>
        <w:t xml:space="preserve"> 박사논문을 인용할 때는 </w:t>
      </w:r>
      <w:r>
        <w:rPr>
          <w:rFonts w:ascii="바탕" w:eastAsia="바탕" w:hAnsi="바탕"/>
          <w:color w:val="auto"/>
        </w:rPr>
        <w:t xml:space="preserve">DOI </w:t>
      </w:r>
      <w:r>
        <w:rPr>
          <w:rFonts w:ascii="바탕" w:eastAsia="바탕" w:hAnsi="바탕" w:hint="eastAsia"/>
          <w:color w:val="auto"/>
        </w:rPr>
        <w:t>가 있는 경우,</w:t>
      </w:r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>맨 마지막에 적어준</w:t>
      </w:r>
      <w:r w:rsidRPr="000243F9">
        <w:rPr>
          <w:rFonts w:ascii="바탕" w:eastAsia="바탕" w:hAnsi="바탕" w:hint="eastAsia"/>
          <w:color w:val="auto"/>
        </w:rPr>
        <w:t>다.</w:t>
      </w:r>
    </w:p>
    <w:p w14:paraId="70395ED0" w14:textId="77777777" w:rsidR="005B542A" w:rsidRPr="00AF2DAB" w:rsidRDefault="005B542A" w:rsidP="005B542A">
      <w:pPr>
        <w:pStyle w:val="1"/>
        <w:wordWrap w:val="0"/>
        <w:ind w:left="90"/>
        <w:jc w:val="left"/>
        <w:rPr>
          <w:rFonts w:ascii="바탕" w:eastAsia="바탕" w:hAnsi="바탕"/>
          <w:color w:val="auto"/>
          <w:sz w:val="12"/>
          <w:szCs w:val="12"/>
        </w:rPr>
      </w:pPr>
    </w:p>
    <w:p w14:paraId="2C52D0BD" w14:textId="77777777" w:rsidR="008E3F37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8" w:name="_Toc155802804"/>
      <w:r>
        <w:rPr>
          <w:rFonts w:ascii="바탕" w:eastAsia="바탕" w:hAnsi="바탕" w:hint="eastAsia"/>
          <w:b/>
          <w:color w:val="auto"/>
        </w:rPr>
        <w:t>N</w:t>
      </w:r>
      <w:r>
        <w:rPr>
          <w:rFonts w:ascii="바탕" w:eastAsia="바탕" w:hAnsi="바탕"/>
          <w:b/>
          <w:color w:val="auto"/>
        </w:rPr>
        <w:t xml:space="preserve">. </w:t>
      </w:r>
      <w:r w:rsidR="008E3F37" w:rsidRPr="000243F9">
        <w:rPr>
          <w:rFonts w:ascii="바탕" w:eastAsia="바탕" w:hAnsi="바탕" w:hint="eastAsia"/>
          <w:b/>
          <w:color w:val="auto"/>
        </w:rPr>
        <w:t>성경</w:t>
      </w:r>
      <w:bookmarkEnd w:id="18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84"/>
      </w:tblGrid>
      <w:tr w:rsidR="00181739" w:rsidRPr="000243F9" w14:paraId="781BE96F" w14:textId="77777777" w:rsidTr="008E3F37">
        <w:tc>
          <w:tcPr>
            <w:tcW w:w="9610" w:type="dxa"/>
          </w:tcPr>
          <w:p w14:paraId="001EA829" w14:textId="77777777" w:rsidR="008E3F37" w:rsidRPr="00E4477C" w:rsidRDefault="008E3F37" w:rsidP="00E4477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325DF49" w14:textId="77777777" w:rsidR="008E3F37" w:rsidRPr="000243F9" w:rsidRDefault="008E3F37" w:rsidP="00CF74DF">
            <w:pPr>
              <w:spacing w:after="240"/>
              <w:jc w:val="left"/>
              <w:rPr>
                <w:rFonts w:ascii="바탕" w:eastAsia="바탕" w:hAnsi="바탕" w:cs="굴림"/>
                <w:sz w:val="24"/>
                <w:szCs w:val="24"/>
              </w:rPr>
            </w:pP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열왕기하 11:8 (현대인의성경)</w:t>
            </w:r>
            <w:r w:rsidR="00AA7357" w:rsidRPr="000243F9">
              <w:rPr>
                <w:rFonts w:ascii="바탕" w:eastAsia="바탕" w:hAnsi="바탕" w:cs="Arial" w:hint="eastAsia"/>
                <w:shd w:val="clear" w:color="auto" w:fill="FFFFFF"/>
              </w:rPr>
              <w:t>.</w:t>
            </w:r>
          </w:p>
          <w:p w14:paraId="5573728A" w14:textId="77777777" w:rsidR="00BC2F9E" w:rsidRDefault="008E3F37" w:rsidP="00CF74DF">
            <w:pPr>
              <w:spacing w:before="0" w:line="360" w:lineRule="auto"/>
              <w:jc w:val="left"/>
              <w:rPr>
                <w:rFonts w:ascii="바탕" w:eastAsia="바탕" w:hAnsi="바탕" w:cs="Arial"/>
                <w:shd w:val="clear" w:color="auto" w:fill="FFFFFF"/>
              </w:rPr>
            </w:pP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7.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고전 6:1-10 (개역개정)</w:t>
            </w:r>
            <w:r w:rsidR="00AA7357" w:rsidRPr="000243F9">
              <w:rPr>
                <w:rFonts w:ascii="바탕" w:eastAsia="바탕" w:hAnsi="바탕" w:cs="Arial" w:hint="eastAsia"/>
                <w:shd w:val="clear" w:color="auto" w:fill="FFFFFF"/>
              </w:rPr>
              <w:t>.</w:t>
            </w:r>
          </w:p>
          <w:p w14:paraId="4EF3C00F" w14:textId="21F59EC6" w:rsidR="00CF74DF" w:rsidRPr="00BC2F9E" w:rsidRDefault="00CF74DF" w:rsidP="00CF74DF">
            <w:pPr>
              <w:spacing w:before="0" w:line="360" w:lineRule="auto"/>
              <w:jc w:val="left"/>
              <w:rPr>
                <w:rFonts w:ascii="바탕" w:eastAsia="바탕" w:hAnsi="바탕" w:cs="Arial"/>
                <w:sz w:val="4"/>
                <w:szCs w:val="4"/>
                <w:shd w:val="clear" w:color="auto" w:fill="FFFFFF"/>
              </w:rPr>
            </w:pPr>
            <w:r>
              <w:rPr>
                <w:rFonts w:ascii="바탕" w:eastAsia="바탕" w:hAnsi="바탕" w:cs="Arial" w:hint="eastAsia"/>
                <w:shd w:val="clear" w:color="auto" w:fill="FFFFFF"/>
                <w:vertAlign w:val="superscript"/>
              </w:rPr>
              <w:t>8</w:t>
            </w: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살전</w:t>
            </w:r>
            <w:r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4:11, 5:2-5, 5:14; 고전 10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>:1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3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>-1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4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(개역개정)</w:t>
            </w:r>
            <w:r w:rsidRPr="000243F9">
              <w:rPr>
                <w:rFonts w:ascii="바탕" w:eastAsia="바탕" w:hAnsi="바탕" w:cs="Arial" w:hint="eastAsia"/>
                <w:shd w:val="clear" w:color="auto" w:fill="FFFFFF"/>
              </w:rPr>
              <w:t>.</w:t>
            </w:r>
          </w:p>
        </w:tc>
      </w:tr>
    </w:tbl>
    <w:p w14:paraId="61D731B8" w14:textId="77777777" w:rsidR="008E3F37" w:rsidRPr="000243F9" w:rsidRDefault="008E3F37" w:rsidP="00437B10">
      <w:pPr>
        <w:spacing w:line="240" w:lineRule="auto"/>
        <w:jc w:val="left"/>
        <w:rPr>
          <w:rFonts w:ascii="바탕" w:eastAsia="바탕" w:hAnsi="바탕" w:cs="굴림"/>
          <w:sz w:val="24"/>
          <w:szCs w:val="24"/>
        </w:rPr>
      </w:pPr>
      <w:r w:rsidRPr="000243F9">
        <w:rPr>
          <w:rFonts w:ascii="바탕" w:eastAsia="바탕" w:hAnsi="바탕"/>
        </w:rPr>
        <w:t xml:space="preserve">Note: </w:t>
      </w:r>
      <w:r w:rsidRPr="000243F9">
        <w:rPr>
          <w:rFonts w:ascii="바탕" w:eastAsia="바탕" w:hAnsi="바탕" w:cs="Arial"/>
          <w:shd w:val="clear" w:color="auto" w:fill="FFFFFF"/>
        </w:rPr>
        <w:t xml:space="preserve">성경은 각주를 사용해 인용출처를 밝힙니다. </w:t>
      </w:r>
      <w:r w:rsidRPr="000243F9">
        <w:rPr>
          <w:rFonts w:ascii="바탕" w:eastAsia="바탕" w:hAnsi="바탕" w:cs="Arial"/>
          <w:b/>
          <w:bCs/>
          <w:shd w:val="clear" w:color="auto" w:fill="FFFFFF"/>
        </w:rPr>
        <w:t>참고문헌에 기재할 필요는 없습니다.</w:t>
      </w:r>
    </w:p>
    <w:p w14:paraId="179B5D5A" w14:textId="77777777" w:rsidR="008E3F37" w:rsidRPr="000243F9" w:rsidRDefault="008E3F37" w:rsidP="00437B10">
      <w:pPr>
        <w:spacing w:line="240" w:lineRule="auto"/>
        <w:jc w:val="left"/>
        <w:rPr>
          <w:rFonts w:ascii="바탕" w:eastAsia="바탕" w:hAnsi="바탕" w:cs="굴림"/>
          <w:sz w:val="24"/>
          <w:szCs w:val="24"/>
        </w:rPr>
      </w:pPr>
      <w:r w:rsidRPr="000243F9">
        <w:rPr>
          <w:rFonts w:ascii="바탕" w:eastAsia="바탕" w:hAnsi="바탕" w:cs="Arial"/>
          <w:shd w:val="clear" w:color="auto" w:fill="FFFFFF"/>
        </w:rPr>
        <w:t xml:space="preserve">성경을 인용할 때는 인용 부분의 </w:t>
      </w:r>
      <w:r w:rsidRPr="000243F9">
        <w:rPr>
          <w:rFonts w:ascii="바탕" w:eastAsia="바탕" w:hAnsi="바탕" w:cs="Arial"/>
          <w:b/>
          <w:bCs/>
          <w:shd w:val="clear" w:color="auto" w:fill="FFFFFF"/>
        </w:rPr>
        <w:t>권명, 장, 절번호를 표기</w:t>
      </w:r>
      <w:r w:rsidRPr="000243F9">
        <w:rPr>
          <w:rFonts w:ascii="바탕" w:eastAsia="바탕" w:hAnsi="바탕" w:cs="Arial"/>
          <w:shd w:val="clear" w:color="auto" w:fill="FFFFFF"/>
        </w:rPr>
        <w:t>하되 쪽 번호는 기재하지 않습니다. 권명은 이름 전체나 기존 약어를 사용할 수 있습니다. 권명에 포함된 숫자와 장과 절 번호는 아라비아숫자로 표기하며 장 번호와 절 번호는 콜론으로 구분합니다.</w:t>
      </w:r>
    </w:p>
    <w:p w14:paraId="3E5902B0" w14:textId="77777777" w:rsidR="008E3F37" w:rsidRPr="000243F9" w:rsidRDefault="008E3F37" w:rsidP="00437B10">
      <w:pPr>
        <w:spacing w:line="240" w:lineRule="auto"/>
        <w:jc w:val="left"/>
        <w:rPr>
          <w:rFonts w:ascii="바탕" w:eastAsia="바탕" w:hAnsi="바탕" w:cs="굴림"/>
          <w:sz w:val="24"/>
          <w:szCs w:val="24"/>
        </w:rPr>
      </w:pPr>
      <w:r w:rsidRPr="000243F9">
        <w:rPr>
          <w:rFonts w:ascii="바탕" w:eastAsia="바탕" w:hAnsi="바탕" w:cs="Arial"/>
          <w:shd w:val="clear" w:color="auto" w:fill="FFFFFF"/>
        </w:rPr>
        <w:lastRenderedPageBreak/>
        <w:t xml:space="preserve">성경은 버전마다 권명과 번호가 다르기 때문에 </w:t>
      </w:r>
      <w:r w:rsidRPr="000243F9">
        <w:rPr>
          <w:rFonts w:ascii="바탕" w:eastAsia="바탕" w:hAnsi="바탕" w:cs="Arial"/>
          <w:b/>
          <w:bCs/>
          <w:shd w:val="clear" w:color="auto" w:fill="FFFFFF"/>
        </w:rPr>
        <w:t xml:space="preserve">처음 인용할 때 어느 버전을 참고했는지 이름 전체나 공인된 약자를 사용해 밝힙니다. </w:t>
      </w:r>
      <w:r w:rsidRPr="000243F9">
        <w:rPr>
          <w:rFonts w:ascii="바탕" w:eastAsia="바탕" w:hAnsi="바탕" w:cs="Arial"/>
          <w:shd w:val="clear" w:color="auto" w:fill="FFFFFF"/>
        </w:rPr>
        <w:t>이름 전체를 쓸 것인지 약어를  쓸 것인지를 정한 후에는 한 문서 안에서는 일관성있게 사용하도록 합니다.</w:t>
      </w:r>
    </w:p>
    <w:p w14:paraId="77C8EE3B" w14:textId="77777777" w:rsidR="008E3F37" w:rsidRPr="00E4477C" w:rsidRDefault="008E3F37" w:rsidP="00E4477C">
      <w:pPr>
        <w:pStyle w:val="1"/>
        <w:wordWrap w:val="0"/>
        <w:ind w:left="1109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72683488" w14:textId="77777777" w:rsidR="00847C37" w:rsidRPr="000243F9" w:rsidRDefault="00071FA1" w:rsidP="00071FA1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  <w:bookmarkStart w:id="19" w:name="_Toc155802805"/>
      <w:r>
        <w:rPr>
          <w:rFonts w:ascii="바탕" w:eastAsia="바탕" w:hAnsi="바탕" w:hint="eastAsia"/>
          <w:b/>
          <w:color w:val="auto"/>
        </w:rPr>
        <w:t>O</w:t>
      </w:r>
      <w:r>
        <w:rPr>
          <w:rFonts w:ascii="바탕" w:eastAsia="바탕" w:hAnsi="바탕"/>
          <w:b/>
          <w:color w:val="auto"/>
        </w:rPr>
        <w:t xml:space="preserve">. </w:t>
      </w:r>
      <w:r w:rsidR="00847C37" w:rsidRPr="000243F9">
        <w:rPr>
          <w:rFonts w:ascii="바탕" w:eastAsia="바탕" w:hAnsi="바탕" w:hint="eastAsia"/>
          <w:b/>
          <w:color w:val="auto"/>
        </w:rPr>
        <w:t>사전</w:t>
      </w:r>
      <w:r w:rsidR="00754077" w:rsidRPr="000243F9">
        <w:rPr>
          <w:rFonts w:ascii="바탕" w:eastAsia="바탕" w:hAnsi="바탕" w:hint="eastAsia"/>
          <w:b/>
          <w:color w:val="auto"/>
        </w:rPr>
        <w:t xml:space="preserve"> 같은 참고도서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7C37" w:rsidRPr="000243F9" w14:paraId="0E64DB34" w14:textId="77777777" w:rsidTr="00847C37">
        <w:tc>
          <w:tcPr>
            <w:tcW w:w="9350" w:type="dxa"/>
          </w:tcPr>
          <w:p w14:paraId="22B44337" w14:textId="77777777" w:rsidR="00847C37" w:rsidRPr="000243F9" w:rsidRDefault="00847C37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15081B9" w14:textId="31A413E4" w:rsidR="00BC2F9E" w:rsidRDefault="00847C37" w:rsidP="00437B10">
            <w:pPr>
              <w:pStyle w:val="ListParagraph"/>
              <w:ind w:leftChars="0" w:left="1110"/>
              <w:jc w:val="left"/>
              <w:rPr>
                <w:rFonts w:ascii="바탕" w:eastAsia="바탕" w:hAnsi="바탕" w:cs="Arial"/>
                <w:shd w:val="clear" w:color="auto" w:fill="FFFFFF"/>
              </w:rPr>
            </w:pP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proofErr w:type="spellStart"/>
            <w:r w:rsidR="00754077" w:rsidRPr="000243F9">
              <w:rPr>
                <w:rFonts w:ascii="바탕" w:eastAsia="바탕" w:hAnsi="바탕" w:cs="Arial" w:hint="eastAsia"/>
                <w:shd w:val="clear" w:color="auto" w:fill="FFFFFF"/>
              </w:rPr>
              <w:t>Encyclopaedia</w:t>
            </w:r>
            <w:proofErr w:type="spellEnd"/>
            <w:r w:rsidR="00754077" w:rsidRPr="000243F9">
              <w:rPr>
                <w:rFonts w:ascii="바탕" w:eastAsia="바탕" w:hAnsi="바탕" w:cs="Arial" w:hint="eastAsia"/>
                <w:shd w:val="clear" w:color="auto" w:fill="FFFFFF"/>
              </w:rPr>
              <w:t xml:space="preserve"> Britannica, 15</w:t>
            </w:r>
            <w:r w:rsidR="00754077" w:rsidRPr="000243F9">
              <w:rPr>
                <w:rFonts w:ascii="바탕" w:eastAsia="바탕" w:hAnsi="바탕" w:cs="Arial" w:hint="eastAsia"/>
                <w:shd w:val="clear" w:color="auto" w:fill="FFFFFF"/>
                <w:vertAlign w:val="superscript"/>
              </w:rPr>
              <w:t>th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 w:rsidR="00754077" w:rsidRPr="000243F9">
              <w:rPr>
                <w:rFonts w:ascii="바탕" w:eastAsia="바탕" w:hAnsi="바탕" w:cs="Arial"/>
                <w:shd w:val="clear" w:color="auto" w:fill="FFFFFF"/>
              </w:rPr>
              <w:t xml:space="preserve">ed., </w:t>
            </w:r>
            <w:proofErr w:type="spellStart"/>
            <w:r w:rsidR="00754077" w:rsidRPr="000243F9">
              <w:rPr>
                <w:rFonts w:ascii="바탕" w:eastAsia="바탕" w:hAnsi="바탕" w:cs="Arial"/>
                <w:shd w:val="clear" w:color="auto" w:fill="FFFFFF"/>
              </w:rPr>
              <w:t>s.v.</w:t>
            </w:r>
            <w:proofErr w:type="spellEnd"/>
            <w:r w:rsidR="00754077" w:rsidRPr="000243F9">
              <w:rPr>
                <w:rFonts w:ascii="바탕" w:eastAsia="바탕" w:hAnsi="바탕" w:cs="Arial"/>
                <w:shd w:val="clear" w:color="auto" w:fill="FFFFFF"/>
              </w:rPr>
              <w:t xml:space="preserve"> “Salvation.”</w:t>
            </w:r>
          </w:p>
          <w:p w14:paraId="7E9BE0E9" w14:textId="4AC8F547" w:rsidR="002D17D0" w:rsidRPr="002D17D0" w:rsidRDefault="002D17D0" w:rsidP="00437B10">
            <w:pPr>
              <w:pStyle w:val="ListParagraph"/>
              <w:ind w:leftChars="0" w:left="1110"/>
              <w:jc w:val="left"/>
              <w:rPr>
                <w:rFonts w:ascii="바탕" w:eastAsia="바탕" w:hAnsi="바탕" w:cs="굴림"/>
                <w:sz w:val="2"/>
                <w:szCs w:val="2"/>
              </w:rPr>
            </w:pPr>
            <w:r w:rsidRPr="002D17D0">
              <w:rPr>
                <w:rFonts w:ascii="바탕" w:eastAsia="바탕" w:hAnsi="바탕"/>
                <w:color w:val="000000"/>
                <w:shd w:val="clear" w:color="auto" w:fill="FFFFFF"/>
                <w:vertAlign w:val="superscript"/>
              </w:rPr>
              <w:t>17.</w:t>
            </w:r>
            <w:r w:rsidRPr="002D17D0">
              <w:rPr>
                <w:rFonts w:ascii="바탕" w:eastAsia="바탕" w:hAnsi="바탕"/>
                <w:color w:val="000000"/>
                <w:shd w:val="clear" w:color="auto" w:fill="FFFFFF"/>
              </w:rPr>
              <w:t xml:space="preserve"> Wikipedia, </w:t>
            </w:r>
            <w:proofErr w:type="spellStart"/>
            <w:r w:rsidRPr="002D17D0">
              <w:rPr>
                <w:rFonts w:ascii="바탕" w:eastAsia="바탕" w:hAnsi="바탕"/>
                <w:color w:val="000000"/>
                <w:shd w:val="clear" w:color="auto" w:fill="FFFFFF"/>
              </w:rPr>
              <w:t>s.v.</w:t>
            </w:r>
            <w:proofErr w:type="spellEnd"/>
            <w:r w:rsidRPr="002D17D0">
              <w:rPr>
                <w:rFonts w:ascii="바탕" w:eastAsia="바탕" w:hAnsi="바탕"/>
                <w:color w:val="000000"/>
                <w:shd w:val="clear" w:color="auto" w:fill="FFFFFF"/>
              </w:rPr>
              <w:t xml:space="preserve"> “Potawatomi Trail of Death,” last modified </w:t>
            </w:r>
            <w:r w:rsidRPr="00047829">
              <w:rPr>
                <w:rFonts w:ascii="바탕" w:eastAsia="바탕" w:hAnsi="바탕"/>
                <w:color w:val="000000"/>
                <w:highlight w:val="yellow"/>
                <w:shd w:val="clear" w:color="auto" w:fill="FFFFFF"/>
              </w:rPr>
              <w:t>September 18, 2022, 11:27</w:t>
            </w:r>
            <w:r w:rsidRPr="002D17D0">
              <w:rPr>
                <w:rFonts w:ascii="바탕" w:eastAsia="바탕" w:hAnsi="바탕"/>
                <w:color w:val="000000"/>
                <w:shd w:val="clear" w:color="auto" w:fill="FFFFFF"/>
              </w:rPr>
              <w:t>, https://en.wikipedia.org/wiki/Potawatomi_Trail_of_Death.</w:t>
            </w:r>
            <w:r w:rsidRPr="002D17D0">
              <w:rPr>
                <w:rStyle w:val="apple-converted-space"/>
                <w:rFonts w:ascii="바탕" w:eastAsia="바탕" w:hAnsi="바탕"/>
                <w:color w:val="000000"/>
                <w:shd w:val="clear" w:color="auto" w:fill="FFFFFF"/>
              </w:rPr>
              <w:t> </w:t>
            </w:r>
          </w:p>
          <w:p w14:paraId="5F5D03BA" w14:textId="77777777" w:rsidR="00847C37" w:rsidRPr="00E4477C" w:rsidRDefault="00847C37" w:rsidP="00437B10">
            <w:pPr>
              <w:pStyle w:val="ListParagraph"/>
              <w:ind w:leftChars="0" w:left="1110"/>
              <w:jc w:val="left"/>
              <w:rPr>
                <w:rFonts w:ascii="바탕" w:eastAsia="바탕" w:hAnsi="바탕"/>
                <w:b/>
                <w:sz w:val="4"/>
                <w:szCs w:val="4"/>
              </w:rPr>
            </w:pPr>
          </w:p>
        </w:tc>
      </w:tr>
    </w:tbl>
    <w:p w14:paraId="4E3A0B31" w14:textId="77777777" w:rsidR="00847C37" w:rsidRPr="000243F9" w:rsidRDefault="00754077" w:rsidP="00AF4A71">
      <w:pPr>
        <w:pStyle w:val="1"/>
        <w:wordWrap w:val="0"/>
        <w:ind w:left="806" w:hanging="446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>Note:</w:t>
      </w:r>
      <w:r w:rsidR="00AF4A71">
        <w:rPr>
          <w:rFonts w:ascii="바탕" w:eastAsia="바탕" w:hAnsi="바탕" w:hint="eastAsia"/>
          <w:color w:val="auto"/>
        </w:rPr>
        <w:t>ㄱ)</w:t>
      </w:r>
      <w:r w:rsidR="00AF4A71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b/>
          <w:color w:val="auto"/>
        </w:rPr>
        <w:t>주요 사전이나 백과사전처럼 잘 알려진 참고도서</w:t>
      </w:r>
      <w:r w:rsidRPr="000243F9">
        <w:rPr>
          <w:rFonts w:ascii="바탕" w:eastAsia="바탕" w:hAnsi="바탕" w:hint="eastAsia"/>
          <w:color w:val="auto"/>
        </w:rPr>
        <w:t xml:space="preserve">는 </w:t>
      </w:r>
      <w:r w:rsidRPr="000243F9">
        <w:rPr>
          <w:rFonts w:ascii="바탕" w:eastAsia="바탕" w:hAnsi="바탕" w:hint="eastAsia"/>
          <w:color w:val="auto"/>
          <w:u w:val="single"/>
        </w:rPr>
        <w:t>주에서만 인용출처를 밝히고 참고문헌 목록에는 대개 포함시키지 않는다. 그러나 논증에서 중요하거나 자주 인용되는 특정 기사가 있다면 참고문헌에 포함시킬 수도 있다.</w:t>
      </w:r>
      <w:r w:rsidRPr="000243F9">
        <w:rPr>
          <w:rFonts w:ascii="바탕" w:eastAsia="바탕" w:hAnsi="바탕" w:hint="eastAsia"/>
          <w:color w:val="auto"/>
        </w:rPr>
        <w:t xml:space="preserve"> 주에서 이러한 자료의 인용출처를 밝힐 때 출판정보를 생략할 수는 있지만 초판이 아니라면 판차를 밝혀야 한다. 알파벳순서로 배열된 자료라면 </w:t>
      </w:r>
      <w:proofErr w:type="spellStart"/>
      <w:r w:rsidRPr="000243F9">
        <w:rPr>
          <w:rFonts w:ascii="바탕" w:eastAsia="바탕" w:hAnsi="바탕"/>
          <w:color w:val="auto"/>
        </w:rPr>
        <w:t>s.v</w:t>
      </w:r>
      <w:proofErr w:type="spellEnd"/>
      <w:r w:rsidRPr="000243F9">
        <w:rPr>
          <w:rFonts w:ascii="바탕" w:eastAsia="바탕" w:hAnsi="바탕"/>
          <w:color w:val="auto"/>
        </w:rPr>
        <w:t xml:space="preserve"> (sub verbo: ~</w:t>
      </w:r>
      <w:r w:rsidRPr="000243F9">
        <w:rPr>
          <w:rFonts w:ascii="바탕" w:eastAsia="바탕" w:hAnsi="바탕" w:hint="eastAsia"/>
          <w:color w:val="auto"/>
        </w:rPr>
        <w:t xml:space="preserve">라는 단어 아래에, 복수형은 </w:t>
      </w:r>
      <w:proofErr w:type="spellStart"/>
      <w:r w:rsidRPr="000243F9">
        <w:rPr>
          <w:rFonts w:ascii="바탕" w:eastAsia="바탕" w:hAnsi="바탕"/>
          <w:color w:val="auto"/>
        </w:rPr>
        <w:t>s.vv</w:t>
      </w:r>
      <w:proofErr w:type="spellEnd"/>
      <w:r w:rsidRPr="000243F9">
        <w:rPr>
          <w:rFonts w:ascii="바탕" w:eastAsia="바탕" w:hAnsi="바탕"/>
          <w:color w:val="auto"/>
        </w:rPr>
        <w:t>.)</w:t>
      </w:r>
      <w:r w:rsidRPr="000243F9">
        <w:rPr>
          <w:rFonts w:ascii="바탕" w:eastAsia="바탕" w:hAnsi="바탕" w:hint="eastAsia"/>
          <w:color w:val="auto"/>
        </w:rPr>
        <w:t>라고 쓴 뒤, 권수나 쪽 번호가 아니라 인용 항목을 밝힌다.</w:t>
      </w:r>
    </w:p>
    <w:p w14:paraId="23CC4493" w14:textId="12A3116C" w:rsidR="00754077" w:rsidRDefault="00AF4A71" w:rsidP="00E4477C">
      <w:pPr>
        <w:pStyle w:val="1"/>
        <w:wordWrap w:val="0"/>
        <w:spacing w:after="24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b/>
          <w:color w:val="auto"/>
        </w:rPr>
        <w:t xml:space="preserve"> </w:t>
      </w:r>
      <w:r>
        <w:rPr>
          <w:rFonts w:ascii="바탕" w:eastAsia="바탕" w:hAnsi="바탕"/>
          <w:b/>
          <w:color w:val="auto"/>
        </w:rPr>
        <w:t xml:space="preserve">     </w:t>
      </w:r>
      <w:r w:rsidRPr="00AF4A71">
        <w:rPr>
          <w:rFonts w:ascii="바탕" w:eastAsia="바탕" w:hAnsi="바탕" w:hint="eastAsia"/>
          <w:color w:val="auto"/>
        </w:rPr>
        <w:t>ㄴ)</w:t>
      </w:r>
      <w:r>
        <w:rPr>
          <w:rFonts w:ascii="바탕" w:eastAsia="바탕" w:hAnsi="바탕"/>
          <w:b/>
          <w:color w:val="auto"/>
        </w:rPr>
        <w:t xml:space="preserve"> </w:t>
      </w:r>
      <w:r w:rsidR="00754077" w:rsidRPr="000243F9">
        <w:rPr>
          <w:rFonts w:ascii="바탕" w:eastAsia="바탕" w:hAnsi="바탕" w:hint="eastAsia"/>
          <w:b/>
          <w:color w:val="auto"/>
        </w:rPr>
        <w:t>잘 알려지지 않은 참고도서</w:t>
      </w:r>
      <w:r w:rsidR="00754077" w:rsidRPr="000243F9">
        <w:rPr>
          <w:rFonts w:ascii="바탕" w:eastAsia="바탕" w:hAnsi="바탕" w:hint="eastAsia"/>
          <w:color w:val="auto"/>
        </w:rPr>
        <w:t>는 주에서 출판정보를 밝히고 참고문헌에도 기재한다.</w:t>
      </w:r>
    </w:p>
    <w:p w14:paraId="2D914AAC" w14:textId="14E6638C" w:rsidR="005B542A" w:rsidRDefault="00047829" w:rsidP="005B542A">
      <w:pPr>
        <w:pStyle w:val="1"/>
        <w:wordWrap w:val="0"/>
        <w:spacing w:after="240"/>
        <w:jc w:val="left"/>
        <w:rPr>
          <w:rFonts w:ascii="바탕" w:eastAsia="바탕" w:hAnsi="바탕"/>
          <w:highlight w:val="yellow"/>
          <w:shd w:val="clear" w:color="auto" w:fill="FFFFFF"/>
        </w:rPr>
      </w:pPr>
      <w:r>
        <w:rPr>
          <w:rFonts w:ascii="바탕" w:eastAsia="바탕" w:hAnsi="바탕"/>
          <w:color w:val="auto"/>
        </w:rPr>
        <w:t xml:space="preserve">      </w:t>
      </w:r>
      <w:r>
        <w:rPr>
          <w:rFonts w:ascii="바탕" w:eastAsia="바탕" w:hAnsi="바탕" w:hint="eastAsia"/>
          <w:color w:val="auto"/>
        </w:rPr>
        <w:t>ㄷ)</w:t>
      </w:r>
      <w:r>
        <w:rPr>
          <w:rFonts w:ascii="바탕" w:eastAsia="바탕" w:hAnsi="바탕"/>
          <w:color w:val="auto"/>
        </w:rPr>
        <w:t xml:space="preserve"> </w:t>
      </w:r>
      <w:r w:rsidRPr="00047829">
        <w:rPr>
          <w:rFonts w:ascii="바탕" w:eastAsia="바탕" w:hAnsi="바탕"/>
          <w:b/>
          <w:bCs/>
          <w:shd w:val="clear" w:color="auto" w:fill="FFFFFF"/>
        </w:rPr>
        <w:t xml:space="preserve">Wikipedia </w:t>
      </w:r>
      <w:r w:rsidRPr="00047829">
        <w:rPr>
          <w:rFonts w:ascii="바탕" w:eastAsia="바탕" w:hAnsi="바탕" w:hint="eastAsia"/>
          <w:b/>
          <w:bCs/>
          <w:shd w:val="clear" w:color="auto" w:fill="FFFFFF"/>
        </w:rPr>
        <w:t>를 인용</w:t>
      </w:r>
      <w:r>
        <w:rPr>
          <w:rFonts w:ascii="바탕" w:eastAsia="바탕" w:hAnsi="바탕" w:hint="eastAsia"/>
          <w:shd w:val="clear" w:color="auto" w:fill="FFFFFF"/>
        </w:rPr>
        <w:t xml:space="preserve">할 때는 참고하려는 그 항목의 메뉴에서 맨 오른쪽에 있는 </w:t>
      </w:r>
      <w:r w:rsidRPr="00047829">
        <w:rPr>
          <w:rFonts w:ascii="바탕" w:eastAsia="바탕" w:hAnsi="바탕"/>
          <w:highlight w:val="yellow"/>
          <w:shd w:val="clear" w:color="auto" w:fill="FFFFFF"/>
        </w:rPr>
        <w:t xml:space="preserve">[View history] </w:t>
      </w:r>
      <w:r w:rsidRPr="00047829">
        <w:rPr>
          <w:rFonts w:ascii="바탕" w:eastAsia="바탕" w:hAnsi="바탕" w:hint="eastAsia"/>
          <w:highlight w:val="yellow"/>
          <w:shd w:val="clear" w:color="auto" w:fill="FFFFFF"/>
        </w:rPr>
        <w:t>를 누르면,</w:t>
      </w:r>
      <w:r w:rsidRPr="00047829">
        <w:rPr>
          <w:rFonts w:ascii="바탕" w:eastAsia="바탕" w:hAnsi="바탕"/>
          <w:highlight w:val="yellow"/>
          <w:shd w:val="clear" w:color="auto" w:fill="FFFFFF"/>
        </w:rPr>
        <w:t xml:space="preserve"> </w:t>
      </w:r>
      <w:r w:rsidRPr="00047829">
        <w:rPr>
          <w:rFonts w:ascii="바탕" w:eastAsia="바탕" w:hAnsi="바탕" w:hint="eastAsia"/>
          <w:highlight w:val="yellow"/>
          <w:shd w:val="clear" w:color="auto" w:fill="FFFFFF"/>
        </w:rPr>
        <w:t>현재 내가 보고 있는 문서의 최종 업데이트 날짜 및 시간이 정확히 나와 있다.</w:t>
      </w:r>
      <w:r w:rsidRPr="00047829">
        <w:rPr>
          <w:rFonts w:ascii="바탕" w:eastAsia="바탕" w:hAnsi="바탕"/>
          <w:highlight w:val="yellow"/>
          <w:shd w:val="clear" w:color="auto" w:fill="FFFFFF"/>
        </w:rPr>
        <w:t xml:space="preserve"> </w:t>
      </w:r>
      <w:r w:rsidRPr="00047829">
        <w:rPr>
          <w:rFonts w:ascii="바탕" w:eastAsia="바탕" w:hAnsi="바탕" w:hint="eastAsia"/>
          <w:highlight w:val="yellow"/>
          <w:shd w:val="clear" w:color="auto" w:fill="FFFFFF"/>
        </w:rPr>
        <w:t>그것을 적어준다.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754077" w:rsidRPr="000243F9" w14:paraId="2B3CA89D" w14:textId="77777777" w:rsidTr="006D48AF">
        <w:tc>
          <w:tcPr>
            <w:tcW w:w="9242" w:type="dxa"/>
          </w:tcPr>
          <w:p w14:paraId="6E6F72D9" w14:textId="77777777" w:rsidR="00754077" w:rsidRPr="00E4477C" w:rsidRDefault="00754077" w:rsidP="00E4477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495D88E" w14:textId="5C0C11D6" w:rsidR="00F22EB6" w:rsidRPr="001A2017" w:rsidRDefault="00F22EB6" w:rsidP="001A2017">
            <w:pPr>
              <w:ind w:left="705" w:hanging="90"/>
              <w:jc w:val="left"/>
              <w:rPr>
                <w:rFonts w:ascii="바탕" w:eastAsia="바탕" w:hAnsi="바탕"/>
                <w:shd w:val="clear" w:color="auto" w:fill="FFFFFF"/>
              </w:rPr>
            </w:pPr>
            <w:bookmarkStart w:id="20" w:name="_Toc1733795"/>
            <w:bookmarkStart w:id="21" w:name="_Toc1741151"/>
            <w:bookmarkStart w:id="22" w:name="_Toc1741519"/>
            <w:bookmarkStart w:id="23" w:name="_Toc64459868"/>
            <w:r w:rsidRPr="001A2017">
              <w:rPr>
                <w:rFonts w:ascii="바탕" w:eastAsia="바탕" w:hAnsi="바탕"/>
                <w:shd w:val="clear" w:color="auto" w:fill="FFFFFF"/>
                <w:vertAlign w:val="superscript"/>
              </w:rPr>
              <w:t>4.</w:t>
            </w:r>
            <w:r w:rsidRPr="001A2017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 w:rsidRPr="001A2017">
              <w:rPr>
                <w:rFonts w:ascii="바탕" w:eastAsia="바탕" w:hAnsi="바탕" w:hint="eastAsia"/>
                <w:i/>
                <w:shd w:val="clear" w:color="auto" w:fill="FFFFFF"/>
              </w:rPr>
              <w:t>The Times Guide to English Style and Usage</w:t>
            </w:r>
            <w:r w:rsidRPr="001A2017">
              <w:rPr>
                <w:rFonts w:ascii="바탕" w:eastAsia="바탕" w:hAnsi="바탕" w:hint="eastAsia"/>
                <w:shd w:val="clear" w:color="auto" w:fill="FFFFFF"/>
              </w:rPr>
              <w:t xml:space="preserve">, rev. </w:t>
            </w:r>
            <w:r w:rsidRPr="001A2017">
              <w:rPr>
                <w:rFonts w:ascii="바탕" w:eastAsia="바탕" w:hAnsi="바탕"/>
                <w:shd w:val="clear" w:color="auto" w:fill="FFFFFF"/>
              </w:rPr>
              <w:t xml:space="preserve">ed. (London: Times Books, 1999), </w:t>
            </w:r>
            <w:proofErr w:type="spellStart"/>
            <w:r w:rsidRPr="001A2017">
              <w:rPr>
                <w:rFonts w:ascii="바탕" w:eastAsia="바탕" w:hAnsi="바탕"/>
                <w:shd w:val="clear" w:color="auto" w:fill="FFFFFF"/>
              </w:rPr>
              <w:t>s.vv</w:t>
            </w:r>
            <w:proofErr w:type="spellEnd"/>
            <w:r w:rsidRPr="001A2017">
              <w:rPr>
                <w:rFonts w:ascii="바탕" w:eastAsia="바탕" w:hAnsi="바탕"/>
                <w:shd w:val="clear" w:color="auto" w:fill="FFFFFF"/>
              </w:rPr>
              <w:t>. “police</w:t>
            </w:r>
            <w:r w:rsidR="001A2017" w:rsidRPr="001A2017">
              <w:rPr>
                <w:rFonts w:ascii="바탕" w:eastAsia="바탕" w:hAnsi="바탕"/>
                <w:shd w:val="clear" w:color="auto" w:fill="FFFFFF"/>
              </w:rPr>
              <w:t xml:space="preserve"> </w:t>
            </w:r>
            <w:r w:rsidRPr="001A2017">
              <w:rPr>
                <w:rFonts w:ascii="바탕" w:eastAsia="바탕" w:hAnsi="바탕"/>
                <w:shd w:val="clear" w:color="auto" w:fill="FFFFFF"/>
              </w:rPr>
              <w:t>ranks,” “postal addresses.”</w:t>
            </w:r>
            <w:bookmarkEnd w:id="20"/>
            <w:bookmarkEnd w:id="21"/>
            <w:bookmarkEnd w:id="22"/>
            <w:bookmarkEnd w:id="23"/>
          </w:p>
          <w:p w14:paraId="43A1A4D0" w14:textId="77777777" w:rsidR="00754077" w:rsidRPr="00F22EB6" w:rsidRDefault="00754077" w:rsidP="004A2414">
            <w:pPr>
              <w:pStyle w:val="1"/>
              <w:wordWrap w:val="0"/>
              <w:ind w:left="0" w:firstLine="0"/>
              <w:jc w:val="left"/>
              <w:outlineLvl w:val="0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754077" w:rsidRPr="000243F9" w14:paraId="39398B3D" w14:textId="77777777" w:rsidTr="006D48AF">
        <w:tc>
          <w:tcPr>
            <w:tcW w:w="9242" w:type="dxa"/>
          </w:tcPr>
          <w:p w14:paraId="511D5BD6" w14:textId="77777777" w:rsidR="00754077" w:rsidRPr="000243F9" w:rsidRDefault="00754077" w:rsidP="00F22EB6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79D4BC5" w14:textId="3D6B2B52" w:rsidR="00754077" w:rsidRPr="000243F9" w:rsidRDefault="009D0765" w:rsidP="009D0765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/>
                <w:shd w:val="clear" w:color="auto" w:fill="FFFFFF"/>
              </w:rPr>
            </w:pPr>
            <w:r>
              <w:rPr>
                <w:rFonts w:ascii="바탕" w:eastAsia="바탕" w:hAnsi="바탕"/>
                <w:i/>
                <w:shd w:val="clear" w:color="auto" w:fill="FFFFFF"/>
              </w:rPr>
              <w:t xml:space="preserve">   </w:t>
            </w:r>
            <w:r w:rsidR="00754077" w:rsidRPr="000243F9">
              <w:rPr>
                <w:rFonts w:ascii="바탕" w:eastAsia="바탕" w:hAnsi="바탕" w:hint="eastAsia"/>
                <w:i/>
                <w:shd w:val="clear" w:color="auto" w:fill="FFFFFF"/>
              </w:rPr>
              <w:t>The Times Guide to English Style and Usage</w:t>
            </w:r>
            <w:r w:rsidR="00754077" w:rsidRPr="000243F9">
              <w:rPr>
                <w:rFonts w:ascii="바탕" w:eastAsia="바탕" w:hAnsi="바탕" w:hint="eastAsia"/>
                <w:shd w:val="clear" w:color="auto" w:fill="FFFFFF"/>
              </w:rPr>
              <w:t xml:space="preserve">, rev. </w:t>
            </w:r>
            <w:r w:rsidR="00754077" w:rsidRPr="000243F9">
              <w:rPr>
                <w:rFonts w:ascii="바탕" w:eastAsia="바탕" w:hAnsi="바탕"/>
                <w:shd w:val="clear" w:color="auto" w:fill="FFFFFF"/>
              </w:rPr>
              <w:t xml:space="preserve">ed. London: Times Books, </w:t>
            </w:r>
            <w:r w:rsidRPr="000243F9">
              <w:rPr>
                <w:rFonts w:ascii="바탕" w:eastAsia="바탕" w:hAnsi="바탕"/>
                <w:shd w:val="clear" w:color="auto" w:fill="FFFFFF"/>
              </w:rPr>
              <w:t>1999.</w:t>
            </w:r>
            <w:r w:rsidR="00327A71" w:rsidRPr="000243F9">
              <w:rPr>
                <w:rFonts w:ascii="바탕" w:eastAsia="바탕" w:hAnsi="바탕"/>
                <w:shd w:val="clear" w:color="auto" w:fill="FFFFFF"/>
              </w:rPr>
              <w:t xml:space="preserve">     </w:t>
            </w:r>
            <w:r w:rsidR="001A2017">
              <w:rPr>
                <w:rFonts w:ascii="바탕" w:eastAsia="바탕" w:hAnsi="바탕"/>
                <w:shd w:val="clear" w:color="auto" w:fill="FFFFFF"/>
              </w:rPr>
              <w:t xml:space="preserve">  </w:t>
            </w:r>
          </w:p>
          <w:p w14:paraId="1870C4C5" w14:textId="77777777" w:rsidR="00877734" w:rsidRPr="00F22EB6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 w:val="4"/>
                <w:szCs w:val="4"/>
              </w:rPr>
            </w:pPr>
          </w:p>
        </w:tc>
      </w:tr>
    </w:tbl>
    <w:p w14:paraId="6F9F7C8C" w14:textId="77777777" w:rsidR="00754077" w:rsidRPr="00F22EB6" w:rsidRDefault="00754077" w:rsidP="00F22EB6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5479FB72" w14:textId="77777777" w:rsidR="008524D8" w:rsidRPr="000243F9" w:rsidRDefault="008524D8" w:rsidP="00D1478A">
      <w:pPr>
        <w:pStyle w:val="1"/>
        <w:numPr>
          <w:ilvl w:val="0"/>
          <w:numId w:val="13"/>
        </w:numPr>
        <w:wordWrap w:val="0"/>
        <w:ind w:left="446" w:hanging="302"/>
        <w:jc w:val="left"/>
        <w:outlineLvl w:val="1"/>
        <w:rPr>
          <w:rFonts w:ascii="바탕" w:eastAsia="바탕" w:hAnsi="바탕"/>
          <w:b/>
          <w:color w:val="auto"/>
        </w:rPr>
      </w:pPr>
      <w:bookmarkStart w:id="24" w:name="_Toc155802806"/>
      <w:r w:rsidRPr="000243F9">
        <w:rPr>
          <w:rFonts w:ascii="바탕" w:eastAsia="바탕" w:hAnsi="바탕" w:hint="eastAsia"/>
          <w:b/>
          <w:color w:val="auto"/>
        </w:rPr>
        <w:t>인터뷰</w:t>
      </w:r>
      <w:r w:rsidR="00866549" w:rsidRPr="000243F9">
        <w:rPr>
          <w:rFonts w:ascii="바탕" w:eastAsia="바탕" w:hAnsi="바탕" w:hint="eastAsia"/>
          <w:b/>
          <w:color w:val="auto"/>
        </w:rPr>
        <w:t xml:space="preserve"> 및 이메일</w:t>
      </w:r>
      <w:bookmarkEnd w:id="24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181739" w:rsidRPr="000243F9" w14:paraId="15A2FEA4" w14:textId="77777777" w:rsidTr="002932C2">
        <w:trPr>
          <w:trHeight w:val="780"/>
        </w:trPr>
        <w:tc>
          <w:tcPr>
            <w:tcW w:w="9468" w:type="dxa"/>
          </w:tcPr>
          <w:p w14:paraId="66B03687" w14:textId="77777777" w:rsidR="00866549" w:rsidRPr="000243F9" w:rsidRDefault="00866549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128CB63" w14:textId="77777777" w:rsidR="00866549" w:rsidRPr="000243F9" w:rsidRDefault="00866549" w:rsidP="00437B10">
            <w:pPr>
              <w:jc w:val="left"/>
              <w:rPr>
                <w:rFonts w:ascii="바탕" w:eastAsia="바탕" w:hAnsi="바탕" w:cs="굴림"/>
                <w:szCs w:val="24"/>
              </w:rPr>
            </w:pPr>
            <w:r w:rsidRPr="000243F9">
              <w:rPr>
                <w:rFonts w:ascii="바탕" w:eastAsia="바탕" w:hAnsi="바탕" w:cs="Arial"/>
                <w:sz w:val="20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바탕" w:eastAsia="바탕" w:hAnsi="바탕" w:cs="Arial"/>
                <w:sz w:val="20"/>
                <w:shd w:val="clear" w:color="auto" w:fill="FFFFFF"/>
              </w:rPr>
              <w:t xml:space="preserve"> </w:t>
            </w:r>
            <w:r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>백승균 (철학자, 전 계명대학교 부총장), 저자와 인터뷰, 2005년 8월10일, 대구.</w:t>
            </w:r>
          </w:p>
          <w:p w14:paraId="650F4F7B" w14:textId="77777777" w:rsidR="00866549" w:rsidRPr="000243F9" w:rsidRDefault="00866549" w:rsidP="00437B10">
            <w:pPr>
              <w:jc w:val="left"/>
              <w:rPr>
                <w:rFonts w:ascii="바탕" w:eastAsia="바탕" w:hAnsi="바탕" w:cs="Arial"/>
                <w:sz w:val="20"/>
                <w:shd w:val="clear" w:color="auto" w:fill="FFFFFF"/>
              </w:rPr>
            </w:pPr>
            <w:r w:rsidRPr="000243F9">
              <w:rPr>
                <w:rFonts w:ascii="바탕" w:eastAsia="바탕" w:hAnsi="바탕" w:cs="Arial"/>
                <w:sz w:val="20"/>
                <w:shd w:val="clear" w:color="auto" w:fill="FFFFFF"/>
                <w:vertAlign w:val="superscript"/>
              </w:rPr>
              <w:t>7.</w:t>
            </w:r>
            <w:r w:rsidRPr="000243F9">
              <w:rPr>
                <w:rFonts w:ascii="바탕" w:eastAsia="바탕" w:hAnsi="바탕" w:cs="Arial"/>
                <w:sz w:val="20"/>
                <w:shd w:val="clear" w:color="auto" w:fill="FFFFFF"/>
              </w:rPr>
              <w:t xml:space="preserve"> </w:t>
            </w:r>
            <w:r w:rsidR="002932C2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>소아과 의사와 인터뷰, 2006년 8월 10일.</w:t>
            </w:r>
          </w:p>
          <w:p w14:paraId="17691C92" w14:textId="77777777" w:rsidR="002932C2" w:rsidRPr="000243F9" w:rsidRDefault="00F22EB6" w:rsidP="00F22EB6">
            <w:pPr>
              <w:ind w:left="405" w:hanging="90"/>
              <w:jc w:val="left"/>
              <w:rPr>
                <w:rFonts w:ascii="바탕" w:eastAsia="바탕" w:hAnsi="바탕" w:cs="Arial"/>
                <w:sz w:val="20"/>
                <w:shd w:val="clear" w:color="auto" w:fill="FFFFFF"/>
              </w:rPr>
            </w:pPr>
            <w:r>
              <w:rPr>
                <w:rFonts w:ascii="바탕" w:eastAsia="바탕" w:hAnsi="바탕" w:cs="Arial"/>
                <w:sz w:val="20"/>
                <w:shd w:val="clear" w:color="auto" w:fill="FFFFFF"/>
                <w:vertAlign w:val="superscript"/>
              </w:rPr>
              <w:t xml:space="preserve"> </w:t>
            </w:r>
            <w:r w:rsidR="002932C2" w:rsidRPr="000243F9">
              <w:rPr>
                <w:rFonts w:ascii="바탕" w:eastAsia="바탕" w:hAnsi="바탕" w:cs="Arial" w:hint="eastAsia"/>
                <w:sz w:val="20"/>
                <w:shd w:val="clear" w:color="auto" w:fill="FFFFFF"/>
                <w:vertAlign w:val="superscript"/>
              </w:rPr>
              <w:t>9</w:t>
            </w:r>
            <w:r w:rsidR="002932C2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 xml:space="preserve"> Benjamin </w:t>
            </w:r>
            <w:r w:rsidR="004C5931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>S</w:t>
            </w:r>
            <w:r w:rsidR="002932C2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 xml:space="preserve">pock, Milton J. E. Senn과 인터뷰, </w:t>
            </w:r>
            <w:r w:rsidR="00A9671A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 xml:space="preserve">1974년11월20일, interview67A, </w:t>
            </w:r>
            <w:r w:rsidR="00A9671A" w:rsidRPr="000243F9">
              <w:rPr>
                <w:rFonts w:ascii="바탕" w:eastAsia="바탕" w:hAnsi="바탕" w:cs="Arial"/>
                <w:sz w:val="20"/>
                <w:shd w:val="clear" w:color="auto" w:fill="FFFFFF"/>
              </w:rPr>
              <w:t>transcript</w:t>
            </w:r>
            <w:r w:rsidR="00A9671A"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>, Senn Oral history Collection, National Library of Medicine, Bethesda, MD.</w:t>
            </w:r>
          </w:p>
          <w:p w14:paraId="3679BC52" w14:textId="77777777" w:rsidR="002932C2" w:rsidRPr="000243F9" w:rsidRDefault="002932C2" w:rsidP="00437B10">
            <w:pPr>
              <w:jc w:val="left"/>
              <w:rPr>
                <w:rFonts w:ascii="바탕" w:eastAsia="바탕" w:hAnsi="바탕" w:cs="Arial"/>
                <w:sz w:val="20"/>
                <w:shd w:val="clear" w:color="auto" w:fill="FFFFFF"/>
              </w:rPr>
            </w:pPr>
            <w:r w:rsidRPr="000243F9">
              <w:rPr>
                <w:rFonts w:ascii="바탕" w:eastAsia="바탕" w:hAnsi="바탕" w:cs="Arial" w:hint="eastAsia"/>
                <w:sz w:val="20"/>
                <w:shd w:val="clear" w:color="auto" w:fill="FFFFFF"/>
                <w:vertAlign w:val="superscript"/>
              </w:rPr>
              <w:lastRenderedPageBreak/>
              <w:t>11</w:t>
            </w:r>
            <w:r w:rsidRPr="000243F9">
              <w:rPr>
                <w:rFonts w:ascii="바탕" w:eastAsia="바탕" w:hAnsi="바탕" w:cs="Arial" w:hint="eastAsia"/>
                <w:sz w:val="20"/>
                <w:shd w:val="clear" w:color="auto" w:fill="FFFFFF"/>
              </w:rPr>
              <w:t xml:space="preserve"> 김소운, 저자에게 이메일 메시지, 2005년 9월 29일.</w:t>
            </w:r>
          </w:p>
          <w:p w14:paraId="773A60DD" w14:textId="77777777" w:rsidR="00866549" w:rsidRPr="00F22EB6" w:rsidRDefault="00866549" w:rsidP="00437B10">
            <w:pPr>
              <w:pStyle w:val="1"/>
              <w:wordWrap w:val="0"/>
              <w:jc w:val="left"/>
              <w:outlineLvl w:val="0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6588B7E8" w14:textId="77777777" w:rsidTr="004A2414">
        <w:trPr>
          <w:trHeight w:val="1493"/>
        </w:trPr>
        <w:tc>
          <w:tcPr>
            <w:tcW w:w="9468" w:type="dxa"/>
          </w:tcPr>
          <w:p w14:paraId="290F92E6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58359AB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13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백승균, 인터뷰.</w:t>
            </w:r>
          </w:p>
          <w:p w14:paraId="35785CB1" w14:textId="01B5050D" w:rsidR="009117BE" w:rsidRPr="000243F9" w:rsidRDefault="00A9671A" w:rsidP="004A2414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12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 xml:space="preserve">16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Spock, 인터뷰.</w:t>
            </w:r>
          </w:p>
        </w:tc>
      </w:tr>
      <w:tr w:rsidR="00181739" w:rsidRPr="000243F9" w14:paraId="2ADD8E0F" w14:textId="77777777" w:rsidTr="00A9671A">
        <w:trPr>
          <w:trHeight w:val="810"/>
        </w:trPr>
        <w:tc>
          <w:tcPr>
            <w:tcW w:w="9468" w:type="dxa"/>
          </w:tcPr>
          <w:p w14:paraId="490435AB" w14:textId="77777777" w:rsidR="00866549" w:rsidRPr="000243F9" w:rsidRDefault="00866549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18BBAA9" w14:textId="77777777" w:rsidR="00866549" w:rsidRPr="000243F9" w:rsidRDefault="002932C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hd w:val="clear" w:color="auto" w:fill="FFFFFF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>백승균, 철학자, 전 계명대학교 부총장. 저자와 인터뷰,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hd w:val="clear" w:color="auto" w:fill="FFFFFF"/>
              </w:rPr>
              <w:t>2005년 8월10일, 대</w:t>
            </w:r>
            <w:r w:rsidR="00877734" w:rsidRPr="000243F9">
              <w:rPr>
                <w:rFonts w:ascii="바탕" w:eastAsia="바탕" w:hAnsi="바탕" w:hint="eastAsia"/>
                <w:color w:val="auto"/>
                <w:shd w:val="clear" w:color="auto" w:fill="FFFFFF"/>
              </w:rPr>
              <w:t>구.</w:t>
            </w:r>
          </w:p>
          <w:p w14:paraId="2884C18F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hd w:val="clear" w:color="auto" w:fill="FFFFFF"/>
              </w:rPr>
            </w:pPr>
            <w:r w:rsidRPr="000243F9">
              <w:rPr>
                <w:rFonts w:ascii="바탕" w:eastAsia="바탕" w:hAnsi="바탕" w:hint="eastAsia"/>
                <w:color w:val="auto"/>
                <w:shd w:val="clear" w:color="auto" w:fill="FFFFFF"/>
              </w:rPr>
              <w:t>소아과 의사와 인터뷰, 2006년 8월 10일.</w:t>
            </w:r>
          </w:p>
          <w:p w14:paraId="08024E77" w14:textId="77777777" w:rsidR="002932C2" w:rsidRPr="000243F9" w:rsidRDefault="002932C2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hd w:val="clear" w:color="auto" w:fill="FFFFFF"/>
              </w:rPr>
            </w:pPr>
            <w:r w:rsidRPr="000243F9">
              <w:rPr>
                <w:rFonts w:ascii="바탕" w:eastAsia="바탕" w:hAnsi="바탕" w:hint="eastAsia"/>
                <w:color w:val="auto"/>
                <w:shd w:val="clear" w:color="auto" w:fill="FFFFFF"/>
              </w:rPr>
              <w:t>김소운. 저자에게 이메일 메시지, 2005년 9월 29일.</w:t>
            </w:r>
          </w:p>
          <w:p w14:paraId="5B88D198" w14:textId="77777777" w:rsidR="00877734" w:rsidRPr="00F22EB6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  <w:sz w:val="4"/>
                <w:szCs w:val="4"/>
              </w:rPr>
            </w:pPr>
          </w:p>
        </w:tc>
      </w:tr>
      <w:tr w:rsidR="00A9671A" w:rsidRPr="000243F9" w14:paraId="74BD51F1" w14:textId="77777777" w:rsidTr="00866549">
        <w:trPr>
          <w:trHeight w:val="810"/>
        </w:trPr>
        <w:tc>
          <w:tcPr>
            <w:tcW w:w="9468" w:type="dxa"/>
          </w:tcPr>
          <w:p w14:paraId="109FA720" w14:textId="77777777" w:rsidR="00A9671A" w:rsidRPr="000243F9" w:rsidRDefault="00A9671A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 w:hint="eastAsia"/>
                <w:b/>
                <w:color w:val="auto"/>
              </w:rPr>
              <w:t>본문에서 출처를 밝힐 때</w:t>
            </w:r>
          </w:p>
          <w:p w14:paraId="57DB29A6" w14:textId="77777777" w:rsidR="00A9671A" w:rsidRPr="000243F9" w:rsidRDefault="00A9671A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>Colonel William Rich는 2006년10월12일 저자와 전화 인터뷰할 당시,-------------라고 털어놓았습니다.</w:t>
            </w:r>
          </w:p>
          <w:p w14:paraId="0DD9B9E6" w14:textId="77777777" w:rsidR="00A9671A" w:rsidRPr="00F22EB6" w:rsidRDefault="00A9671A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</w:p>
        </w:tc>
      </w:tr>
    </w:tbl>
    <w:p w14:paraId="1DFD7CE5" w14:textId="77777777" w:rsidR="0058458D" w:rsidRPr="000243F9" w:rsidRDefault="0058458D" w:rsidP="008C2BD1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Note: </w:t>
      </w:r>
      <w:r w:rsidR="008C2BD1">
        <w:rPr>
          <w:rFonts w:ascii="바탕" w:eastAsia="바탕" w:hAnsi="바탕" w:hint="eastAsia"/>
          <w:color w:val="auto"/>
        </w:rPr>
        <w:t>ㄱ)</w:t>
      </w:r>
      <w:r w:rsidR="008C2BD1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자신이 진행한 면담을 비롯하여 미출간 면담자료는 주에서만 출처를 밝히는 것이 관례입니다. 참고문헌에 기재할 필요는 없지만 특정 면담이 논증에 있어서 아주 중요하거나 자주 인용된다면 밝혀도 좋습니다. 먼저 피면담자와 면담 진행자를 밝힌 뒤 면담 장소와 일자 (알 수 있다면)를 기재하고, 기록테이프나 기록문서 (있다면)가 보관된 장소를 알</w:t>
      </w:r>
      <w:r w:rsidR="00CF4A71" w:rsidRPr="000243F9">
        <w:rPr>
          <w:rFonts w:ascii="바탕" w:eastAsia="바탕" w:hAnsi="바탕" w:hint="eastAsia"/>
          <w:color w:val="auto"/>
        </w:rPr>
        <w:t>립니</w:t>
      </w:r>
      <w:r w:rsidRPr="000243F9">
        <w:rPr>
          <w:rFonts w:ascii="바탕" w:eastAsia="바탕" w:hAnsi="바탕" w:hint="eastAsia"/>
          <w:color w:val="auto"/>
        </w:rPr>
        <w:t xml:space="preserve">다. 이런 자료의 약식 주는 일반 형식과 다르다는 점에 유의하십시오. </w:t>
      </w:r>
    </w:p>
    <w:p w14:paraId="20AD17DD" w14:textId="77777777" w:rsidR="00CF4A71" w:rsidRPr="000243F9" w:rsidRDefault="00CF4A71" w:rsidP="00AF4A71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  </w:t>
      </w:r>
      <w:r w:rsidR="008C2BD1">
        <w:rPr>
          <w:rFonts w:ascii="바탕" w:eastAsia="바탕" w:hAnsi="바탕"/>
          <w:color w:val="auto"/>
        </w:rPr>
        <w:t xml:space="preserve">   </w:t>
      </w:r>
      <w:r w:rsidR="008C2BD1">
        <w:rPr>
          <w:rFonts w:ascii="바탕" w:eastAsia="바탕" w:hAnsi="바탕" w:hint="eastAsia"/>
          <w:color w:val="auto"/>
        </w:rPr>
        <w:t>ㄴ)</w:t>
      </w:r>
      <w:r w:rsidR="008C2BD1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 xml:space="preserve">피면담자의 이름을 밝힐 수 없는 경우에는 그 이유를 밝히고 (예, </w:t>
      </w:r>
      <w:r w:rsidRPr="000243F9">
        <w:rPr>
          <w:rFonts w:ascii="바탕" w:eastAsia="바탕" w:hAnsi="바탕" w:hint="eastAsia"/>
          <w:b/>
          <w:color w:val="auto"/>
        </w:rPr>
        <w:t>모든 면담은 비밀리에 진행되었으며 피면담자의 이름을 알리지 않기로 합의하였습니다</w:t>
      </w:r>
      <w:r w:rsidRPr="000243F9">
        <w:rPr>
          <w:rFonts w:ascii="바탕" w:eastAsia="바탕" w:hAnsi="바탕" w:hint="eastAsia"/>
          <w:color w:val="auto"/>
        </w:rPr>
        <w:t>), 상황에 맞게 다른 정보를 활용해 출처를 알립니다.</w:t>
      </w:r>
    </w:p>
    <w:p w14:paraId="2B793561" w14:textId="77777777" w:rsidR="00CF4A71" w:rsidRDefault="00CF4A71" w:rsidP="008C2BD1">
      <w:pPr>
        <w:pStyle w:val="1"/>
        <w:wordWrap w:val="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  </w:t>
      </w:r>
      <w:r w:rsidR="008C2BD1">
        <w:rPr>
          <w:rFonts w:ascii="바탕" w:eastAsia="바탕" w:hAnsi="바탕"/>
          <w:color w:val="auto"/>
        </w:rPr>
        <w:t xml:space="preserve">   </w:t>
      </w:r>
      <w:r w:rsidR="008C2BD1">
        <w:rPr>
          <w:rFonts w:ascii="바탕" w:eastAsia="바탕" w:hAnsi="바탕" w:hint="eastAsia"/>
          <w:color w:val="auto"/>
        </w:rPr>
        <w:t>ㄷ)</w:t>
      </w:r>
      <w:r w:rsidR="008C2BD1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 xml:space="preserve">대화와 편지, 이메일 같은 자료는 주에서만 출처를 밝히고 참고문헌에는 일반적으로 기재하지 않습니다. 하지만, 논증에 있어서 중요하거나 자주 인용된다면 기재할 수 있습니다. 이런 자료에서 중요한 정보는 </w:t>
      </w:r>
      <w:r w:rsidRPr="000243F9">
        <w:rPr>
          <w:rFonts w:ascii="바탕" w:eastAsia="바탕" w:hAnsi="바탕" w:hint="eastAsia"/>
          <w:b/>
          <w:color w:val="auto"/>
        </w:rPr>
        <w:t>상대의 이름과 형태, 교신 일자</w:t>
      </w:r>
      <w:r w:rsidRPr="000243F9">
        <w:rPr>
          <w:rFonts w:ascii="바탕" w:eastAsia="바탕" w:hAnsi="바탕" w:hint="eastAsia"/>
          <w:color w:val="auto"/>
        </w:rPr>
        <w:t>입니다. 많은 경</w:t>
      </w:r>
      <w:r w:rsidR="00CC65A0" w:rsidRPr="000243F9">
        <w:rPr>
          <w:rFonts w:ascii="바탕" w:eastAsia="바탕" w:hAnsi="바탕" w:hint="eastAsia"/>
          <w:color w:val="auto"/>
        </w:rPr>
        <w:t xml:space="preserve">우에 괄호 주를 이용하거나 본문 속에서 정보를 밝힐 수 있습니다. </w:t>
      </w:r>
      <w:r w:rsidR="00CC65A0" w:rsidRPr="000243F9">
        <w:rPr>
          <w:rFonts w:ascii="바탕" w:eastAsia="바탕" w:hAnsi="바탕" w:hint="eastAsia"/>
          <w:b/>
          <w:color w:val="auto"/>
        </w:rPr>
        <w:t>이메일 주소는 생략합니다.</w:t>
      </w:r>
      <w:r w:rsidR="00CC65A0" w:rsidRPr="000243F9">
        <w:rPr>
          <w:rFonts w:ascii="바탕" w:eastAsia="바탕" w:hAnsi="바탕" w:hint="eastAsia"/>
          <w:color w:val="auto"/>
        </w:rPr>
        <w:t xml:space="preserve"> </w:t>
      </w:r>
    </w:p>
    <w:p w14:paraId="54B9FB66" w14:textId="77777777" w:rsidR="00A80F7E" w:rsidRDefault="00A80F7E" w:rsidP="008C2BD1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  <w:sectPr w:rsidR="00A80F7E" w:rsidSect="00F000FF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197A3" w14:textId="77777777" w:rsidR="00F22EB6" w:rsidRPr="00F22EB6" w:rsidRDefault="00F22EB6" w:rsidP="008C2BD1">
      <w:pPr>
        <w:pStyle w:val="1"/>
        <w:wordWrap w:val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3F114CA9" w14:textId="367E95C1" w:rsidR="00F61C83" w:rsidRDefault="00FE3F92" w:rsidP="00D1478A">
      <w:pPr>
        <w:pStyle w:val="1"/>
        <w:numPr>
          <w:ilvl w:val="0"/>
          <w:numId w:val="13"/>
        </w:numPr>
        <w:wordWrap w:val="0"/>
        <w:ind w:left="446"/>
        <w:jc w:val="left"/>
        <w:outlineLvl w:val="1"/>
        <w:rPr>
          <w:rFonts w:ascii="바탕" w:eastAsia="바탕" w:hAnsi="바탕"/>
          <w:b/>
          <w:color w:val="auto"/>
        </w:rPr>
      </w:pPr>
      <w:bookmarkStart w:id="25" w:name="_Toc155802807"/>
      <w:r>
        <w:rPr>
          <w:rFonts w:ascii="바탕" w:eastAsia="바탕" w:hAnsi="바탕" w:hint="eastAsia"/>
          <w:b/>
          <w:color w:val="auto"/>
        </w:rPr>
        <w:t>실황 공연</w:t>
      </w:r>
      <w:r w:rsidR="00FD006C" w:rsidRPr="00FD006C">
        <w:rPr>
          <w:rStyle w:val="FootnoteReference"/>
          <w:rFonts w:ascii="바탕" w:eastAsia="바탕" w:hAnsi="바탕"/>
          <w:color w:val="auto"/>
        </w:rPr>
        <w:footnoteReference w:id="14"/>
      </w:r>
      <w:bookmarkEnd w:id="25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2"/>
      </w:tblGrid>
      <w:tr w:rsidR="00F61C83" w14:paraId="0F009496" w14:textId="77777777" w:rsidTr="00F61C83">
        <w:tc>
          <w:tcPr>
            <w:tcW w:w="9288" w:type="dxa"/>
          </w:tcPr>
          <w:p w14:paraId="57B347AE" w14:textId="77777777" w:rsidR="00F61C83" w:rsidRPr="000243F9" w:rsidRDefault="00F61C83" w:rsidP="00F61C83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9C9D381" w14:textId="77777777" w:rsidR="00FD006C" w:rsidRDefault="00F61C83" w:rsidP="00FE3F92">
            <w:pPr>
              <w:pStyle w:val="ListParagraph"/>
              <w:ind w:leftChars="0" w:left="702" w:firstLine="0"/>
              <w:jc w:val="left"/>
              <w:rPr>
                <w:rFonts w:ascii="바탕" w:eastAsia="바탕" w:hAnsi="바탕" w:cs="Arial"/>
                <w:shd w:val="clear" w:color="auto" w:fill="FFFFFF"/>
              </w:rPr>
            </w:pP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4.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 w:rsidR="00FE3F92" w:rsidRPr="00FE3F92">
              <w:rPr>
                <w:rFonts w:ascii="바탕" w:eastAsia="바탕" w:hAnsi="바탕" w:cs="Arial" w:hint="eastAsia"/>
                <w:i/>
                <w:shd w:val="clear" w:color="auto" w:fill="FFFFFF"/>
              </w:rPr>
              <w:t>Birdie Blue</w:t>
            </w:r>
            <w:r w:rsidR="00FE3F92">
              <w:rPr>
                <w:rFonts w:ascii="바탕" w:eastAsia="바탕" w:hAnsi="바탕" w:cs="Arial" w:hint="eastAsia"/>
                <w:shd w:val="clear" w:color="auto" w:fill="FFFFFF"/>
              </w:rPr>
              <w:t xml:space="preserve">, </w:t>
            </w:r>
            <w:r w:rsidR="00FD006C">
              <w:rPr>
                <w:rFonts w:ascii="바탕" w:eastAsia="바탕" w:hAnsi="바탕" w:cs="Arial" w:hint="eastAsia"/>
                <w:shd w:val="clear" w:color="auto" w:fill="FFFFFF"/>
              </w:rPr>
              <w:t>by Cheryl L. West, directed by Seret Scott, Second Stage Theater, New Work, June 22, 2005.</w:t>
            </w:r>
          </w:p>
          <w:p w14:paraId="3324348B" w14:textId="2C40112A" w:rsidR="00F61C83" w:rsidRPr="00FD006C" w:rsidRDefault="00FE3F92" w:rsidP="00FD006C">
            <w:pPr>
              <w:pStyle w:val="ListParagraph"/>
              <w:ind w:leftChars="0" w:left="702" w:firstLine="0"/>
              <w:jc w:val="left"/>
              <w:rPr>
                <w:rFonts w:ascii="바탕" w:eastAsia="바탕" w:hAnsi="바탕" w:cs="굴림"/>
                <w:sz w:val="2"/>
                <w:szCs w:val="2"/>
              </w:rPr>
            </w:pPr>
            <w:r>
              <w:rPr>
                <w:rFonts w:ascii="바탕" w:eastAsia="바탕" w:hAnsi="바탕" w:cs="Arial" w:hint="eastAsia"/>
                <w:shd w:val="clear" w:color="auto" w:fill="FFFFFF"/>
                <w:vertAlign w:val="superscript"/>
              </w:rPr>
              <w:t>5</w:t>
            </w: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Yuja Wang, pianist, </w:t>
            </w:r>
            <w:r>
              <w:rPr>
                <w:rFonts w:ascii="바탕" w:eastAsia="바탕" w:hAnsi="바탕" w:cs="Arial"/>
                <w:shd w:val="clear" w:color="auto" w:fill="FFFFFF"/>
              </w:rPr>
              <w:t>“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La Valse,</w:t>
            </w:r>
            <w:r>
              <w:rPr>
                <w:rFonts w:ascii="바탕" w:eastAsia="바탕" w:hAnsi="바탕" w:cs="Arial"/>
                <w:shd w:val="clear" w:color="auto" w:fill="FFFFFF"/>
              </w:rPr>
              <w:t>”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 by Maurice Ravel, Orchestra Hall, Chicago, March 26, 2006.</w:t>
            </w:r>
          </w:p>
        </w:tc>
      </w:tr>
    </w:tbl>
    <w:p w14:paraId="1A51A5AF" w14:textId="4AD2FB4E" w:rsidR="00F61C83" w:rsidRPr="001A2017" w:rsidRDefault="00FD006C" w:rsidP="001A2017">
      <w:pPr>
        <w:jc w:val="left"/>
        <w:rPr>
          <w:rFonts w:ascii="바탕" w:eastAsia="바탕" w:hAnsi="바탕"/>
        </w:rPr>
      </w:pPr>
      <w:r w:rsidRPr="001A2017">
        <w:rPr>
          <w:rFonts w:ascii="바탕" w:eastAsia="바탕" w:hAnsi="바탕" w:hint="eastAsia"/>
        </w:rPr>
        <w:t xml:space="preserve">Note: 실황연극, 음악, 무용 공연은 주에서만 출처를 밝힌다. 공연작품의 제목과 주요 공연자의 성명과 역할, 공연 장소와 위치, 일자를 기재한다. 연극과 긴 음악작품의 제목은 이탤릭체로 표기하되 짧은 음악작품은 로마체로 표기하고 인용부호로 묶는다. 인용문에서 한 개인의 공연을 중점적으로 다룬다면 공연자명을 작품의 제목 앞에 둔다. </w:t>
      </w:r>
    </w:p>
    <w:p w14:paraId="1AFFCEAF" w14:textId="77777777" w:rsidR="00885C66" w:rsidRPr="00885C66" w:rsidRDefault="00885C66" w:rsidP="00F61C83">
      <w:pPr>
        <w:pStyle w:val="1"/>
        <w:wordWrap w:val="0"/>
        <w:ind w:left="446" w:firstLine="0"/>
        <w:jc w:val="left"/>
        <w:outlineLvl w:val="1"/>
        <w:rPr>
          <w:rFonts w:ascii="바탕" w:eastAsia="바탕" w:hAnsi="바탕"/>
          <w:color w:val="auto"/>
          <w:sz w:val="4"/>
          <w:szCs w:val="4"/>
        </w:rPr>
      </w:pPr>
    </w:p>
    <w:p w14:paraId="56AA821F" w14:textId="09FB2DF6" w:rsidR="009E20E8" w:rsidRDefault="009E20E8" w:rsidP="009E20E8">
      <w:pPr>
        <w:pStyle w:val="1"/>
        <w:numPr>
          <w:ilvl w:val="0"/>
          <w:numId w:val="13"/>
        </w:numPr>
        <w:wordWrap w:val="0"/>
        <w:ind w:left="446"/>
        <w:jc w:val="left"/>
        <w:outlineLvl w:val="1"/>
        <w:rPr>
          <w:rFonts w:ascii="바탕" w:eastAsia="바탕" w:hAnsi="바탕"/>
          <w:b/>
          <w:color w:val="auto"/>
        </w:rPr>
      </w:pPr>
      <w:bookmarkStart w:id="26" w:name="_Toc155802808"/>
      <w:r>
        <w:rPr>
          <w:rFonts w:ascii="바탕" w:eastAsia="바탕" w:hAnsi="바탕" w:hint="eastAsia"/>
          <w:b/>
          <w:color w:val="auto"/>
        </w:rPr>
        <w:t>강연</w:t>
      </w:r>
      <w:r w:rsidR="00320263" w:rsidRPr="003F015A">
        <w:rPr>
          <w:rStyle w:val="FootnoteReference"/>
          <w:rFonts w:ascii="바탕" w:eastAsia="바탕" w:hAnsi="바탕"/>
          <w:color w:val="auto"/>
        </w:rPr>
        <w:footnoteReference w:id="15"/>
      </w:r>
      <w:bookmarkEnd w:id="26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2"/>
      </w:tblGrid>
      <w:tr w:rsidR="009E20E8" w14:paraId="40DEDF5C" w14:textId="77777777" w:rsidTr="009966E1">
        <w:tc>
          <w:tcPr>
            <w:tcW w:w="9288" w:type="dxa"/>
          </w:tcPr>
          <w:p w14:paraId="664EBFFE" w14:textId="77777777" w:rsidR="009E20E8" w:rsidRPr="000243F9" w:rsidRDefault="009E20E8" w:rsidP="009966E1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0600223C" w14:textId="01BA556D" w:rsidR="009E20E8" w:rsidRPr="00FE3F92" w:rsidRDefault="009E20E8" w:rsidP="009E20E8">
            <w:pPr>
              <w:pStyle w:val="ListParagraph"/>
              <w:ind w:leftChars="0" w:left="702" w:firstLine="0"/>
              <w:jc w:val="left"/>
              <w:rPr>
                <w:rFonts w:ascii="바탕" w:eastAsia="바탕" w:hAnsi="바탕" w:cs="굴림"/>
                <w:sz w:val="2"/>
                <w:szCs w:val="2"/>
              </w:rPr>
            </w:pPr>
          </w:p>
          <w:p w14:paraId="4E2DFBD6" w14:textId="73EF51F3" w:rsidR="009E20E8" w:rsidRDefault="009E20E8" w:rsidP="009966E1">
            <w:pPr>
              <w:pStyle w:val="ListParagraph"/>
              <w:ind w:leftChars="0" w:left="702" w:firstLine="0"/>
              <w:jc w:val="left"/>
              <w:rPr>
                <w:rFonts w:ascii="바탕" w:eastAsia="바탕" w:hAnsi="바탕" w:cs="Arial"/>
                <w:shd w:val="clear" w:color="auto" w:fill="FFFFFF"/>
              </w:rPr>
            </w:pPr>
            <w:r>
              <w:rPr>
                <w:rFonts w:ascii="바탕" w:eastAsia="바탕" w:hAnsi="바탕" w:cs="Arial" w:hint="eastAsia"/>
                <w:shd w:val="clear" w:color="auto" w:fill="FFFFFF"/>
                <w:vertAlign w:val="superscript"/>
              </w:rPr>
              <w:t xml:space="preserve">6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정재현, </w:t>
            </w:r>
            <w:r>
              <w:rPr>
                <w:rFonts w:ascii="바탕" w:eastAsia="바탕" w:hAnsi="바탕" w:cs="Arial"/>
                <w:shd w:val="clear" w:color="auto" w:fill="FFFFFF"/>
              </w:rPr>
              <w:t>“</w:t>
            </w:r>
            <w:r w:rsidRPr="00F61C83">
              <w:rPr>
                <w:rFonts w:ascii="바탕" w:eastAsia="바탕" w:hAnsi="바탕" w:cs="Arial" w:hint="eastAsia"/>
                <w:shd w:val="clear" w:color="auto" w:fill="FFFFFF"/>
              </w:rPr>
              <w:t>고통에 대한 오해와 대안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:</w:t>
            </w:r>
            <w:r w:rsidRPr="00F61C83">
              <w:rPr>
                <w:rFonts w:ascii="바탕" w:eastAsia="바탕" w:hAnsi="바탕" w:cs="Arial" w:hint="eastAsia"/>
                <w:shd w:val="clear" w:color="auto" w:fill="FFFFFF"/>
              </w:rPr>
              <w:t xml:space="preserve"> 인문학적 성찰을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>통하여</w:t>
            </w:r>
            <w:r>
              <w:rPr>
                <w:rFonts w:ascii="바탕" w:eastAsia="바탕" w:hAnsi="바탕" w:cs="Arial"/>
                <w:shd w:val="clear" w:color="auto" w:fill="FFFFFF"/>
              </w:rPr>
              <w:t>”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 (강연, 월드미션대학교 30주년 기념 학술세미나,</w:t>
            </w:r>
            <w:r w:rsidR="00231CFE">
              <w:rPr>
                <w:rFonts w:ascii="바탕" w:eastAsia="바탕" w:hAnsi="바탕" w:cs="Arial" w:hint="eastAsia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 Los Angeles, CA, 2019년2월14일).</w:t>
            </w:r>
          </w:p>
          <w:p w14:paraId="552328BE" w14:textId="2D52EEF5" w:rsidR="00231CFE" w:rsidRPr="00231CFE" w:rsidRDefault="009E20E8" w:rsidP="00231CFE">
            <w:pPr>
              <w:pStyle w:val="ListParagraph"/>
              <w:ind w:leftChars="0" w:left="702" w:firstLine="0"/>
              <w:jc w:val="left"/>
              <w:rPr>
                <w:rFonts w:ascii="바탕" w:eastAsia="바탕" w:hAnsi="바탕" w:cs="Arial"/>
                <w:shd w:val="clear" w:color="auto" w:fill="FFFFFF"/>
              </w:rPr>
            </w:pPr>
            <w:r>
              <w:rPr>
                <w:rFonts w:ascii="바탕" w:eastAsia="바탕" w:hAnsi="바탕" w:cs="Arial" w:hint="eastAsia"/>
                <w:shd w:val="clear" w:color="auto" w:fill="FFFFFF"/>
                <w:vertAlign w:val="superscript"/>
              </w:rPr>
              <w:t>5</w:t>
            </w:r>
            <w:r w:rsidRPr="000243F9">
              <w:rPr>
                <w:rFonts w:ascii="바탕" w:eastAsia="바탕" w:hAnsi="바탕" w:cs="Arial"/>
                <w:shd w:val="clear" w:color="auto" w:fill="FFFFFF"/>
                <w:vertAlign w:val="superscript"/>
              </w:rPr>
              <w:t>.</w:t>
            </w:r>
            <w:r w:rsidRPr="000243F9">
              <w:rPr>
                <w:rFonts w:ascii="바탕" w:eastAsia="바탕" w:hAnsi="바탕" w:cs="Arial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Paul </w:t>
            </w:r>
            <w:proofErr w:type="spellStart"/>
            <w:r>
              <w:rPr>
                <w:rFonts w:ascii="바탕" w:eastAsia="바탕" w:hAnsi="바탕" w:cs="Arial" w:hint="eastAsia"/>
                <w:shd w:val="clear" w:color="auto" w:fill="FFFFFF"/>
              </w:rPr>
              <w:t>Hanstedt</w:t>
            </w:r>
            <w:proofErr w:type="spellEnd"/>
            <w:r>
              <w:rPr>
                <w:rFonts w:ascii="바탕" w:eastAsia="바탕" w:hAnsi="바탕" w:cs="Arial" w:hint="eastAsia"/>
                <w:shd w:val="clear" w:color="auto" w:fill="FFFFFF"/>
              </w:rPr>
              <w:t xml:space="preserve">, </w:t>
            </w:r>
            <w:r w:rsidRPr="009E20E8">
              <w:rPr>
                <w:rFonts w:ascii="바탕" w:eastAsia="바탕" w:hAnsi="바탕" w:cs="Arial"/>
                <w:shd w:val="clear" w:color="auto" w:fill="FFFFFF"/>
              </w:rPr>
              <w:t xml:space="preserve">“This is Your Brain on Writing: The Implications of James Zull’s </w:t>
            </w:r>
            <w:r w:rsidRPr="009E20E8">
              <w:rPr>
                <w:rFonts w:ascii="바탕" w:eastAsia="바탕" w:hAnsi="바탕" w:cs="Arial"/>
                <w:i/>
                <w:shd w:val="clear" w:color="auto" w:fill="FFFFFF"/>
              </w:rPr>
              <w:t>The Art of Changing the Brain for the Writing Classroom</w:t>
            </w:r>
            <w:r w:rsidRPr="009E20E8">
              <w:rPr>
                <w:rFonts w:ascii="바탕" w:eastAsia="바탕" w:hAnsi="바탕" w:cs="Arial"/>
                <w:shd w:val="clear" w:color="auto" w:fill="FFFFFF"/>
              </w:rPr>
              <w:t>” (presentation, Annual Convention of the Conference on College Composition and Communication, San Francisco, CA, March 12, 2009).</w:t>
            </w:r>
          </w:p>
        </w:tc>
      </w:tr>
      <w:tr w:rsidR="00231CFE" w14:paraId="27327EA0" w14:textId="77777777" w:rsidTr="009966E1">
        <w:tc>
          <w:tcPr>
            <w:tcW w:w="9288" w:type="dxa"/>
          </w:tcPr>
          <w:p w14:paraId="45B852A0" w14:textId="77777777" w:rsidR="00231CFE" w:rsidRPr="000243F9" w:rsidRDefault="00231CFE" w:rsidP="00231CFE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A6ED7D6" w14:textId="3C155342" w:rsidR="00231CFE" w:rsidRDefault="00231CFE" w:rsidP="009966E1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shd w:val="clear" w:color="auto" w:fill="FFFFFF"/>
              </w:rPr>
              <w:t xml:space="preserve">정재현. </w:t>
            </w:r>
            <w:r>
              <w:rPr>
                <w:rFonts w:ascii="바탕" w:eastAsia="바탕" w:hAnsi="바탕"/>
                <w:shd w:val="clear" w:color="auto" w:fill="FFFFFF"/>
              </w:rPr>
              <w:t>“</w:t>
            </w:r>
            <w:r w:rsidRPr="00F61C83">
              <w:rPr>
                <w:rFonts w:ascii="바탕" w:eastAsia="바탕" w:hAnsi="바탕" w:hint="eastAsia"/>
                <w:shd w:val="clear" w:color="auto" w:fill="FFFFFF"/>
              </w:rPr>
              <w:t>고통에 대한 오해와 대안</w:t>
            </w:r>
            <w:r>
              <w:rPr>
                <w:rFonts w:ascii="바탕" w:eastAsia="바탕" w:hAnsi="바탕" w:hint="eastAsia"/>
                <w:shd w:val="clear" w:color="auto" w:fill="FFFFFF"/>
              </w:rPr>
              <w:t>:</w:t>
            </w:r>
            <w:r w:rsidRPr="00F61C83">
              <w:rPr>
                <w:rFonts w:ascii="바탕" w:eastAsia="바탕" w:hAnsi="바탕" w:hint="eastAsia"/>
                <w:shd w:val="clear" w:color="auto" w:fill="FFFFFF"/>
              </w:rPr>
              <w:t xml:space="preserve"> 인문학적 성찰을 </w:t>
            </w:r>
            <w:r>
              <w:rPr>
                <w:rFonts w:ascii="바탕" w:eastAsia="바탕" w:hAnsi="바탕" w:hint="eastAsia"/>
                <w:shd w:val="clear" w:color="auto" w:fill="FFFFFF"/>
              </w:rPr>
              <w:t>통하여.</w:t>
            </w:r>
            <w:r>
              <w:rPr>
                <w:rFonts w:ascii="바탕" w:eastAsia="바탕" w:hAnsi="바탕"/>
                <w:shd w:val="clear" w:color="auto" w:fill="FFFFFF"/>
              </w:rPr>
              <w:t>”</w:t>
            </w:r>
            <w:r>
              <w:rPr>
                <w:rFonts w:ascii="바탕" w:eastAsia="바탕" w:hAnsi="바탕" w:hint="eastAsia"/>
                <w:shd w:val="clear" w:color="auto" w:fill="FFFFFF"/>
              </w:rPr>
              <w:t xml:space="preserve"> 강연, 월드미션대학교 30주년 기념 학술세미나,  Los Angeles, CA, 2019년2월14일.</w:t>
            </w:r>
          </w:p>
          <w:p w14:paraId="779EEE8D" w14:textId="110AE7E4" w:rsidR="00231CFE" w:rsidRPr="000243F9" w:rsidRDefault="00231CFE" w:rsidP="006D48AF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proofErr w:type="spellStart"/>
            <w:r w:rsidRPr="00231CFE">
              <w:rPr>
                <w:rFonts w:ascii="바탕" w:eastAsia="바탕" w:hAnsi="바탕"/>
                <w:color w:val="auto"/>
              </w:rPr>
              <w:t>Hanstedt</w:t>
            </w:r>
            <w:proofErr w:type="spellEnd"/>
            <w:r w:rsidRPr="00231CFE">
              <w:rPr>
                <w:rFonts w:ascii="바탕" w:eastAsia="바탕" w:hAnsi="바탕"/>
                <w:color w:val="auto"/>
              </w:rPr>
              <w:t xml:space="preserve">, Paul. “This is Your Brain on Writing: The Implications of James Zull’s </w:t>
            </w:r>
            <w:r w:rsidRPr="00231CFE">
              <w:rPr>
                <w:rFonts w:ascii="바탕" w:eastAsia="바탕" w:hAnsi="바탕"/>
                <w:i/>
                <w:color w:val="auto"/>
              </w:rPr>
              <w:t>The Art of Changing the Brain for the Writing Classroom</w:t>
            </w:r>
            <w:r w:rsidRPr="00231CFE">
              <w:rPr>
                <w:rFonts w:ascii="바탕" w:eastAsia="바탕" w:hAnsi="바탕"/>
                <w:color w:val="auto"/>
              </w:rPr>
              <w:t>.” Paper presented</w:t>
            </w:r>
            <w:r w:rsidRPr="00231CFE">
              <w:rPr>
                <w:rFonts w:ascii="바탕" w:eastAsia="바탕" w:hAnsi="바탕"/>
                <w:b/>
                <w:color w:val="auto"/>
              </w:rPr>
              <w:t xml:space="preserve"> </w:t>
            </w:r>
            <w:r w:rsidRPr="00231CFE">
              <w:rPr>
                <w:rFonts w:ascii="바탕" w:eastAsia="바탕" w:hAnsi="바탕"/>
                <w:color w:val="auto"/>
              </w:rPr>
              <w:t>at the Annual Convention of the Conference on College Composition and Communication, San Francisco, CA, March 2009.</w:t>
            </w:r>
          </w:p>
        </w:tc>
      </w:tr>
    </w:tbl>
    <w:p w14:paraId="55589FF4" w14:textId="0FB59126" w:rsidR="009E20E8" w:rsidRPr="001A2017" w:rsidRDefault="00DC5DB9" w:rsidP="001A2017">
      <w:pPr>
        <w:jc w:val="left"/>
        <w:rPr>
          <w:rFonts w:ascii="바탕" w:eastAsia="바탕" w:hAnsi="바탕"/>
        </w:rPr>
      </w:pPr>
      <w:bookmarkStart w:id="27" w:name="_Toc64459872"/>
      <w:r w:rsidRPr="001A2017">
        <w:rPr>
          <w:rFonts w:ascii="바탕" w:eastAsia="바탕" w:hAnsi="바탕" w:hint="eastAsia"/>
        </w:rPr>
        <w:lastRenderedPageBreak/>
        <w:t>Note:</w:t>
      </w:r>
      <w:r w:rsidRPr="001A2017">
        <w:rPr>
          <w:rFonts w:ascii="바탕" w:eastAsia="바탕" w:hAnsi="바탕" w:hint="eastAsia"/>
          <w:b/>
        </w:rPr>
        <w:t xml:space="preserve"> </w:t>
      </w:r>
      <w:r w:rsidRPr="001A2017">
        <w:rPr>
          <w:rFonts w:ascii="바탕" w:eastAsia="바탕" w:hAnsi="바탕" w:hint="eastAsia"/>
        </w:rPr>
        <w:t>강연자 이름, 강연 제목, 강연의 성격, 어떤 자리에서 이루어진 강연인지, 강연한 장소와 날짜를 적어줍니다.</w:t>
      </w:r>
      <w:bookmarkEnd w:id="27"/>
    </w:p>
    <w:p w14:paraId="27D57702" w14:textId="77777777" w:rsidR="007B7F10" w:rsidRDefault="007B7F10" w:rsidP="00A268F4">
      <w:pPr>
        <w:pStyle w:val="1"/>
        <w:wordWrap w:val="0"/>
        <w:ind w:left="0" w:firstLine="0"/>
        <w:jc w:val="left"/>
        <w:outlineLvl w:val="1"/>
        <w:rPr>
          <w:rFonts w:ascii="바탕" w:eastAsia="바탕" w:hAnsi="바탕"/>
          <w:b/>
          <w:color w:val="auto"/>
        </w:rPr>
      </w:pPr>
    </w:p>
    <w:p w14:paraId="2C233A68" w14:textId="512F8A32" w:rsidR="00D1478A" w:rsidRPr="000243F9" w:rsidRDefault="00D1478A" w:rsidP="009E20E8">
      <w:pPr>
        <w:pStyle w:val="1"/>
        <w:numPr>
          <w:ilvl w:val="0"/>
          <w:numId w:val="13"/>
        </w:numPr>
        <w:wordWrap w:val="0"/>
        <w:ind w:left="450"/>
        <w:jc w:val="left"/>
        <w:outlineLvl w:val="1"/>
        <w:rPr>
          <w:rFonts w:ascii="바탕" w:eastAsia="바탕" w:hAnsi="바탕"/>
          <w:b/>
          <w:color w:val="auto"/>
        </w:rPr>
      </w:pPr>
      <w:bookmarkStart w:id="28" w:name="_Toc155802809"/>
      <w:r w:rsidRPr="000243F9">
        <w:rPr>
          <w:rFonts w:ascii="바탕" w:eastAsia="바탕" w:hAnsi="바탕" w:hint="eastAsia"/>
          <w:b/>
          <w:color w:val="auto"/>
        </w:rPr>
        <w:t>참고자료에 인용된 자료를 재인용할 때</w:t>
      </w:r>
      <w:r w:rsidR="00E768A1">
        <w:rPr>
          <w:rStyle w:val="FootnoteReference"/>
          <w:rFonts w:ascii="바탕" w:eastAsia="바탕" w:hAnsi="바탕"/>
          <w:b/>
          <w:color w:val="auto"/>
        </w:rPr>
        <w:footnoteReference w:id="16"/>
      </w:r>
      <w:bookmarkEnd w:id="28"/>
    </w:p>
    <w:p w14:paraId="5E847ABA" w14:textId="77777777" w:rsidR="00D1478A" w:rsidRPr="000243F9" w:rsidRDefault="008C2BD1" w:rsidP="008C2BD1">
      <w:pPr>
        <w:pStyle w:val="1"/>
        <w:wordWrap w:val="0"/>
        <w:ind w:leftChars="-40" w:left="221" w:hanging="309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</w:t>
      </w:r>
      <w:r w:rsidR="00D1478A" w:rsidRPr="000243F9">
        <w:rPr>
          <w:rFonts w:ascii="바탕" w:eastAsia="바탕" w:hAnsi="바탕" w:hint="eastAsia"/>
          <w:color w:val="auto"/>
        </w:rPr>
        <w:t>책임 있는 연구자라면 참고문헌에 인용된 자료를 재인용할 때 반드시 원전을 직접 확인한다. 참고문헌의 인용문 중 유용한 자료가 있다면 참고문헌이 정확하게 인용했는지도 확인해야 하지만 원전의 의도를 공정하게 반영하는지도 따져봐야 한다.</w:t>
      </w:r>
    </w:p>
    <w:p w14:paraId="1B650E56" w14:textId="77777777" w:rsidR="00D1478A" w:rsidRPr="000243F9" w:rsidRDefault="008C2BD1" w:rsidP="00932FFF">
      <w:pPr>
        <w:pStyle w:val="1"/>
        <w:wordWrap w:val="0"/>
        <w:spacing w:after="240"/>
        <w:ind w:leftChars="-65" w:left="217" w:hanging="36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 </w:t>
      </w:r>
      <w:r w:rsidR="00D1478A" w:rsidRPr="000243F9">
        <w:rPr>
          <w:rFonts w:ascii="바탕" w:eastAsia="바탕" w:hAnsi="바탕" w:hint="eastAsia"/>
          <w:color w:val="auto"/>
        </w:rPr>
        <w:t xml:space="preserve">그러나, 원전을 구할 수 없다면 주에 </w:t>
      </w:r>
      <w:r w:rsidR="00D1478A" w:rsidRPr="000243F9">
        <w:rPr>
          <w:rFonts w:ascii="바탕" w:eastAsia="바탕" w:hAnsi="바탕"/>
          <w:color w:val="auto"/>
        </w:rPr>
        <w:t>‘</w:t>
      </w:r>
      <w:r w:rsidR="00D1478A" w:rsidRPr="000243F9">
        <w:rPr>
          <w:rFonts w:ascii="바탕" w:eastAsia="바탕" w:hAnsi="바탕" w:hint="eastAsia"/>
          <w:color w:val="auto"/>
        </w:rPr>
        <w:t>quoted in</w:t>
      </w:r>
      <w:r w:rsidR="00D1478A" w:rsidRPr="000243F9">
        <w:rPr>
          <w:rFonts w:ascii="바탕" w:eastAsia="바탕" w:hAnsi="바탕"/>
          <w:color w:val="auto"/>
        </w:rPr>
        <w:t>’</w:t>
      </w:r>
      <w:r w:rsidR="00D1478A" w:rsidRPr="000243F9">
        <w:rPr>
          <w:rFonts w:ascii="바탕" w:eastAsia="바탕" w:hAnsi="바탕" w:hint="eastAsia"/>
          <w:color w:val="auto"/>
        </w:rPr>
        <w:t xml:space="preserve">이라고 쓴 뒤 2차 자료를 표기한다. 마찬가지로, </w:t>
      </w:r>
      <w:r w:rsidR="00D1478A" w:rsidRPr="000243F9">
        <w:rPr>
          <w:rFonts w:ascii="바탕" w:eastAsia="바탕" w:hAnsi="바탕" w:hint="eastAsia"/>
          <w:b/>
          <w:color w:val="auto"/>
        </w:rPr>
        <w:t xml:space="preserve">한국어자료도, 원 자료를 먼저 쓰고, 2차 자료를 쓴 뒤 ‘에서 재인용 </w:t>
      </w:r>
      <w:r w:rsidR="00D1478A" w:rsidRPr="000243F9">
        <w:rPr>
          <w:rFonts w:ascii="바탕" w:eastAsia="바탕" w:hAnsi="바탕"/>
          <w:b/>
          <w:color w:val="auto"/>
        </w:rPr>
        <w:t>‘</w:t>
      </w:r>
      <w:r w:rsidR="00D1478A" w:rsidRPr="000243F9">
        <w:rPr>
          <w:rFonts w:ascii="바탕" w:eastAsia="바탕" w:hAnsi="바탕" w:hint="eastAsia"/>
          <w:b/>
          <w:color w:val="auto"/>
        </w:rPr>
        <w:t>이라고 쓴다.</w:t>
      </w:r>
      <w:r w:rsidR="00D1478A" w:rsidRPr="000243F9">
        <w:rPr>
          <w:rFonts w:ascii="바탕" w:eastAsia="바탕" w:hAnsi="바탕" w:hint="eastAsia"/>
          <w:color w:val="auto"/>
        </w:rPr>
        <w:t xml:space="preserve"> 문헌목록에서도 필요하다면 </w:t>
      </w:r>
      <w:r w:rsidR="00D1478A" w:rsidRPr="000243F9">
        <w:rPr>
          <w:rFonts w:ascii="바탕" w:eastAsia="바탕" w:hAnsi="바탕"/>
          <w:color w:val="auto"/>
        </w:rPr>
        <w:t>‘</w:t>
      </w:r>
      <w:r w:rsidR="00D1478A" w:rsidRPr="000243F9">
        <w:rPr>
          <w:rFonts w:ascii="바탕" w:eastAsia="바탕" w:hAnsi="바탕" w:hint="eastAsia"/>
          <w:color w:val="auto"/>
        </w:rPr>
        <w:t>에서 재인용,</w:t>
      </w:r>
      <w:r w:rsidR="00D1478A" w:rsidRPr="000243F9">
        <w:rPr>
          <w:rFonts w:ascii="바탕" w:eastAsia="바탕" w:hAnsi="바탕"/>
          <w:color w:val="auto"/>
        </w:rPr>
        <w:t>’’</w:t>
      </w:r>
      <w:r w:rsidR="00D1478A" w:rsidRPr="000243F9">
        <w:rPr>
          <w:rFonts w:ascii="바탕" w:eastAsia="바탕" w:hAnsi="바탕" w:hint="eastAsia"/>
          <w:color w:val="auto"/>
        </w:rPr>
        <w:t>quoted in</w:t>
      </w:r>
      <w:r w:rsidR="00D1478A" w:rsidRPr="000243F9">
        <w:rPr>
          <w:rFonts w:ascii="바탕" w:eastAsia="바탕" w:hAnsi="바탕"/>
          <w:color w:val="auto"/>
        </w:rPr>
        <w:t>’</w:t>
      </w:r>
      <w:r w:rsidR="00D1478A" w:rsidRPr="000243F9">
        <w:rPr>
          <w:rFonts w:ascii="바탕" w:eastAsia="바탕" w:hAnsi="바탕" w:hint="eastAsia"/>
          <w:color w:val="auto"/>
        </w:rPr>
        <w:t>이란 문구를 사용한다. 1차 자료를 바탕으로 쓴 2차 자료를 다룰 때도 1차 자료를 확인할 수 없는 경우가 많다. 특히 미출간 보존 기록물 컬렉션 같은 경우가 그러하다. 이런 경우에도 위에서 개관한 원칙을 따른다.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478A" w:rsidRPr="000243F9" w14:paraId="4BACBB86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0EE3A7C7" w14:textId="4184642A" w:rsidR="00D1478A" w:rsidRDefault="00D1478A" w:rsidP="00D1478A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0F03883C" w14:textId="19D0539F" w:rsidR="00EC36B7" w:rsidRPr="000243F9" w:rsidRDefault="00E768A1" w:rsidP="00D1478A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 xml:space="preserve">내가보지못한 자료의 </w:t>
            </w:r>
            <w:r w:rsidR="00EC36B7"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자료명,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>
              <w:rPr>
                <w:rFonts w:ascii="바탕" w:eastAsia="바탕" w:hAnsi="바탕" w:hint="eastAsia"/>
                <w:b/>
                <w:color w:val="C00000"/>
              </w:rPr>
              <w:t>관련사항들</w:t>
            </w:r>
            <w:r w:rsidR="00A41C94">
              <w:rPr>
                <w:rFonts w:ascii="바탕" w:eastAsia="바탕" w:hAnsi="바탕" w:hint="eastAsia"/>
                <w:b/>
                <w:color w:val="C00000"/>
              </w:rPr>
              <w:t>과 인용면,</w:t>
            </w:r>
            <w:r w:rsidR="00A41C94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내가 지금 보고 있는 자료의 저자명,</w:t>
            </w:r>
            <w:r w:rsidRPr="00E768A1">
              <w:rPr>
                <w:rFonts w:ascii="바탕" w:eastAsia="바탕" w:hAnsi="바탕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자료명</w:t>
            </w:r>
            <w:r w:rsidR="00883732">
              <w:rPr>
                <w:rFonts w:ascii="바탕" w:eastAsia="바탕" w:hAnsi="바탕"/>
                <w:b/>
                <w:color w:val="C00000"/>
                <w:highlight w:val="yellow"/>
              </w:rPr>
              <w:t xml:space="preserve"> (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관련사항들</w:t>
            </w:r>
            <w:r w:rsidR="00883732">
              <w:rPr>
                <w:rFonts w:ascii="바탕" w:eastAsia="바탕" w:hAnsi="바탕" w:hint="eastAsia"/>
                <w:b/>
                <w:color w:val="C00000"/>
                <w:highlight w:val="yellow"/>
              </w:rPr>
              <w:t>)</w:t>
            </w:r>
            <w:r w:rsidR="00883732">
              <w:rPr>
                <w:rFonts w:ascii="바탕" w:eastAsia="바탕" w:hAnsi="바탕"/>
                <w:b/>
                <w:color w:val="C00000"/>
                <w:highlight w:val="yellow"/>
              </w:rPr>
              <w:t>,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 xml:space="preserve"> 인용면</w:t>
            </w:r>
            <w:r>
              <w:rPr>
                <w:rFonts w:ascii="바탕" w:eastAsia="바탕" w:hAnsi="바탕" w:hint="eastAsia"/>
                <w:b/>
                <w:color w:val="C00000"/>
              </w:rPr>
              <w:t>에서 재인용.</w:t>
            </w:r>
          </w:p>
          <w:p w14:paraId="3F2BC881" w14:textId="6F04BF24" w:rsidR="0044371F" w:rsidRPr="000243F9" w:rsidRDefault="0044371F" w:rsidP="0044371F">
            <w:pPr>
              <w:pStyle w:val="1"/>
              <w:wordWrap w:val="0"/>
              <w:ind w:left="51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 w:rsidRPr="0044371F">
              <w:rPr>
                <w:rFonts w:ascii="바탕" w:eastAsia="바탕" w:hAnsi="바탕" w:hint="eastAsia"/>
                <w:color w:val="auto"/>
                <w:sz w:val="20"/>
              </w:rPr>
              <w:t xml:space="preserve">고재길, “번훼퍼의 비종교적 해석과 교회의 윤리적 실천,” </w:t>
            </w:r>
            <w:r w:rsidRPr="00EF6741">
              <w:rPr>
                <w:rFonts w:ascii="바탕" w:eastAsia="바탕" w:hAnsi="바탕" w:hint="eastAsia"/>
                <w:i/>
                <w:iCs/>
                <w:color w:val="auto"/>
                <w:sz w:val="20"/>
              </w:rPr>
              <w:t>믿음, 삶, 그리고 하나님 나라</w:t>
            </w:r>
            <w:r w:rsidR="00EF6741">
              <w:rPr>
                <w:rFonts w:ascii="바탕" w:eastAsia="바탕" w:hAnsi="바탕" w:hint="eastAsia"/>
                <w:i/>
                <w:iCs/>
                <w:color w:val="auto"/>
                <w:sz w:val="20"/>
              </w:rPr>
              <w:t xml:space="preserve"> </w:t>
            </w:r>
            <w:r w:rsidRPr="0044371F">
              <w:rPr>
                <w:rFonts w:ascii="바탕" w:eastAsia="바탕" w:hAnsi="바탕" w:hint="eastAsia"/>
                <w:color w:val="auto"/>
                <w:sz w:val="20"/>
              </w:rPr>
              <w:t xml:space="preserve">(서울: 성광문화사, 2008), 428, 정원범, </w:t>
            </w:r>
            <w:r w:rsidRPr="00EF6741">
              <w:rPr>
                <w:rFonts w:ascii="바탕" w:eastAsia="바탕" w:hAnsi="바탕" w:hint="eastAsia"/>
                <w:i/>
                <w:iCs/>
                <w:color w:val="auto"/>
                <w:sz w:val="20"/>
              </w:rPr>
              <w:t>교회다운 교회</w:t>
            </w:r>
            <w:r w:rsidRPr="0044371F">
              <w:rPr>
                <w:rFonts w:ascii="바탕" w:eastAsia="바탕" w:hAnsi="바탕" w:hint="eastAsia"/>
                <w:color w:val="auto"/>
                <w:sz w:val="20"/>
              </w:rPr>
              <w:t xml:space="preserve"> (서울: 도서출판 동연, 2016), 118에서 재인용.</w:t>
            </w:r>
          </w:p>
          <w:p w14:paraId="4EA8290D" w14:textId="7B552B11" w:rsidR="00D1478A" w:rsidRPr="000243F9" w:rsidRDefault="0044371F" w:rsidP="00F22EB6">
            <w:pPr>
              <w:pStyle w:val="1"/>
              <w:wordWrap w:val="0"/>
              <w:ind w:left="60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2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Louis Zukofsky, </w:t>
            </w:r>
            <w:r w:rsidR="00D1478A"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>Sincerity and Objectification,</w:t>
            </w:r>
            <w:r w:rsidR="00D1478A" w:rsidRPr="000243F9">
              <w:rPr>
                <w:rFonts w:ascii="바탕" w:eastAsia="바탕" w:hAnsi="바탕"/>
                <w:color w:val="auto"/>
                <w:sz w:val="20"/>
              </w:rPr>
              <w:t>”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D1478A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Poetry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37 (February 1931): 269, </w:t>
            </w:r>
            <w:r w:rsidR="00D1478A" w:rsidRPr="00A41C94">
              <w:rPr>
                <w:rFonts w:ascii="바탕" w:eastAsia="바탕" w:hAnsi="바탕" w:hint="eastAsia"/>
                <w:color w:val="auto"/>
                <w:sz w:val="20"/>
                <w:highlight w:val="cyan"/>
              </w:rPr>
              <w:t xml:space="preserve">quoted in </w:t>
            </w:r>
            <w:r w:rsidR="00D1478A"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Bonnie </w:t>
            </w:r>
            <w:r w:rsidR="00D1478A" w:rsidRPr="00E768A1">
              <w:rPr>
                <w:rFonts w:ascii="바탕" w:eastAsia="바탕" w:hAnsi="바탕"/>
                <w:color w:val="auto"/>
                <w:sz w:val="20"/>
                <w:highlight w:val="yellow"/>
              </w:rPr>
              <w:t>Costello</w:t>
            </w:r>
            <w:r w:rsidR="00D1478A"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, </w:t>
            </w:r>
            <w:r w:rsidR="00D1478A" w:rsidRPr="00E768A1">
              <w:rPr>
                <w:rFonts w:ascii="바탕" w:eastAsia="바탕" w:hAnsi="바탕" w:hint="eastAsia"/>
                <w:i/>
                <w:color w:val="auto"/>
                <w:sz w:val="20"/>
                <w:highlight w:val="yellow"/>
              </w:rPr>
              <w:t>Marianne Moore: Imaginary Possessions</w:t>
            </w:r>
            <w:r w:rsidR="00D1478A"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 (Cambridge, MA: Harvard University Press, 1981), 78.</w:t>
            </w:r>
          </w:p>
          <w:p w14:paraId="243BB490" w14:textId="0904A720" w:rsidR="00D1478A" w:rsidRPr="000243F9" w:rsidRDefault="0044371F" w:rsidP="00F22EB6">
            <w:pPr>
              <w:pStyle w:val="1"/>
              <w:wordWrap w:val="0"/>
              <w:ind w:left="60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3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김완진, </w:t>
            </w:r>
            <w:r w:rsidR="00D1478A"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>훈민정음 자움자와 가획의 원리,</w:t>
            </w:r>
            <w:r w:rsidR="00D1478A" w:rsidRPr="000243F9">
              <w:rPr>
                <w:rFonts w:ascii="바탕" w:eastAsia="바탕" w:hAnsi="바탕"/>
                <w:color w:val="auto"/>
                <w:sz w:val="20"/>
              </w:rPr>
              <w:t>”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D1478A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어문연구</w:t>
            </w:r>
            <w:r w:rsidR="00D1478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7, 8 (1975):10, </w:t>
            </w:r>
            <w:r w:rsidR="00D1478A" w:rsidRPr="00E768A1">
              <w:rPr>
                <w:rFonts w:ascii="바탕" w:eastAsia="바탕" w:hAnsi="바탕" w:hint="eastAsia"/>
                <w:i/>
                <w:color w:val="auto"/>
                <w:sz w:val="20"/>
                <w:highlight w:val="yellow"/>
              </w:rPr>
              <w:t>대학작문</w:t>
            </w:r>
            <w:r w:rsidR="00D1478A"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 (서울: 서울대학교 출판부, 1984), 325</w:t>
            </w:r>
            <w:r w:rsidR="00D1478A" w:rsidRPr="00A41C94">
              <w:rPr>
                <w:rFonts w:ascii="바탕" w:eastAsia="바탕" w:hAnsi="바탕" w:hint="eastAsia"/>
                <w:color w:val="auto"/>
                <w:sz w:val="20"/>
                <w:highlight w:val="cyan"/>
              </w:rPr>
              <w:t>에서 재인용.</w:t>
            </w:r>
          </w:p>
          <w:p w14:paraId="218AADD0" w14:textId="15DC0C1C" w:rsidR="00D1478A" w:rsidRDefault="00D1478A" w:rsidP="00F22EB6">
            <w:pPr>
              <w:pStyle w:val="1"/>
              <w:wordWrap w:val="0"/>
              <w:ind w:left="51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3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이계희,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체계적 북한연구를 위한 접근방법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(서울: 북한연구소, 1975), 137, </w:t>
            </w:r>
            <w:r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두지철, “김일성 개인 우상화,” </w:t>
            </w:r>
            <w:r w:rsidRPr="00E768A1">
              <w:rPr>
                <w:rFonts w:ascii="바탕" w:eastAsia="바탕" w:hAnsi="바탕" w:hint="eastAsia"/>
                <w:i/>
                <w:color w:val="auto"/>
                <w:sz w:val="20"/>
                <w:highlight w:val="yellow"/>
              </w:rPr>
              <w:t>북한학보</w:t>
            </w:r>
            <w:r w:rsidRPr="00E768A1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 5 (1983년 5월): 56</w:t>
            </w:r>
            <w:r w:rsidRPr="00A41C94">
              <w:rPr>
                <w:rFonts w:ascii="바탕" w:eastAsia="바탕" w:hAnsi="바탕" w:hint="eastAsia"/>
                <w:color w:val="auto"/>
                <w:sz w:val="20"/>
                <w:highlight w:val="cyan"/>
              </w:rPr>
              <w:t>에서 재인용.</w:t>
            </w:r>
          </w:p>
          <w:p w14:paraId="603AD290" w14:textId="77777777" w:rsidR="00D1478A" w:rsidRPr="00F22EB6" w:rsidRDefault="00D1478A" w:rsidP="0044371F">
            <w:pPr>
              <w:pStyle w:val="1"/>
              <w:wordWrap w:val="0"/>
              <w:ind w:left="510" w:firstLine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D1478A" w:rsidRPr="000243F9" w14:paraId="51143324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3CA2DC05" w14:textId="77777777" w:rsidR="00D1478A" w:rsidRPr="000243F9" w:rsidRDefault="00D1478A" w:rsidP="00D1478A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70FA657C" w14:textId="6EBAF1BB" w:rsidR="00D1478A" w:rsidRPr="00F22EB6" w:rsidRDefault="00D1478A" w:rsidP="000E7158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Zukofsky</w:t>
            </w:r>
            <w:r w:rsidR="000E7158">
              <w:rPr>
                <w:rFonts w:ascii="바탕" w:eastAsia="바탕" w:hAnsi="바탕"/>
                <w:color w:val="auto"/>
                <w:sz w:val="20"/>
              </w:rPr>
              <w:t>, 81.</w:t>
            </w:r>
          </w:p>
        </w:tc>
      </w:tr>
      <w:tr w:rsidR="00D1478A" w:rsidRPr="000243F9" w14:paraId="34C39C69" w14:textId="77777777" w:rsidTr="00D1478A">
        <w:trPr>
          <w:trHeight w:val="720"/>
        </w:trPr>
        <w:tc>
          <w:tcPr>
            <w:tcW w:w="9576" w:type="dxa"/>
            <w:vAlign w:val="center"/>
          </w:tcPr>
          <w:p w14:paraId="0EFAD7E7" w14:textId="25D3828A" w:rsidR="00D1478A" w:rsidRDefault="00D1478A" w:rsidP="00F22EB6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CF95B61" w14:textId="601DB41A" w:rsidR="00883732" w:rsidRPr="000243F9" w:rsidRDefault="00883732" w:rsidP="00883732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 xml:space="preserve">내가보지못한 자료의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>
              <w:rPr>
                <w:rFonts w:ascii="바탕" w:eastAsia="바탕" w:hAnsi="바탕" w:hint="eastAsia"/>
                <w:b/>
                <w:color w:val="C00000"/>
              </w:rPr>
              <w:t>자료명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>
              <w:rPr>
                <w:rFonts w:ascii="바탕" w:eastAsia="바탕" w:hAnsi="바탕" w:hint="eastAsia"/>
                <w:b/>
                <w:color w:val="C00000"/>
              </w:rPr>
              <w:t>관련사항들과 인용면,</w:t>
            </w:r>
            <w:r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내가 지금 보고 있는 자료의 저자명,</w:t>
            </w:r>
            <w:r w:rsidRPr="00E768A1">
              <w:rPr>
                <w:rFonts w:ascii="바탕" w:eastAsia="바탕" w:hAnsi="바탕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자료명,</w:t>
            </w:r>
            <w:r w:rsidRPr="00E768A1">
              <w:rPr>
                <w:rFonts w:ascii="바탕" w:eastAsia="바탕" w:hAnsi="바탕"/>
                <w:b/>
                <w:color w:val="C00000"/>
                <w:highlight w:val="yellow"/>
              </w:rPr>
              <w:t xml:space="preserve"> </w:t>
            </w:r>
            <w:r w:rsidRPr="00E768A1">
              <w:rPr>
                <w:rFonts w:ascii="바탕" w:eastAsia="바탕" w:hAnsi="바탕" w:hint="eastAsia"/>
                <w:b/>
                <w:color w:val="C00000"/>
                <w:highlight w:val="yellow"/>
              </w:rPr>
              <w:t>관련사항들</w:t>
            </w:r>
            <w:r>
              <w:rPr>
                <w:rFonts w:ascii="바탕" w:eastAsia="바탕" w:hAnsi="바탕" w:hint="eastAsia"/>
                <w:b/>
                <w:color w:val="C00000"/>
              </w:rPr>
              <w:t>에서 재인용.</w:t>
            </w:r>
          </w:p>
          <w:p w14:paraId="48397B01" w14:textId="669C746E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lastRenderedPageBreak/>
              <w:t xml:space="preserve">     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Zukofsky, Louis. </w:t>
            </w:r>
            <w:r w:rsidR="00D1478A" w:rsidRPr="000243F9">
              <w:rPr>
                <w:rFonts w:ascii="바탕" w:eastAsia="바탕" w:hAnsi="바탕"/>
                <w:color w:val="auto"/>
              </w:rPr>
              <w:t>“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>Sincerity and Objectification.</w:t>
            </w:r>
            <w:r w:rsidR="00D1478A" w:rsidRPr="000243F9">
              <w:rPr>
                <w:rFonts w:ascii="바탕" w:eastAsia="바탕" w:hAnsi="바탕"/>
                <w:color w:val="auto"/>
              </w:rPr>
              <w:t>”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D1478A" w:rsidRPr="000243F9">
              <w:rPr>
                <w:rFonts w:ascii="바탕" w:eastAsia="바탕" w:hAnsi="바탕" w:hint="eastAsia"/>
                <w:i/>
                <w:color w:val="auto"/>
              </w:rPr>
              <w:t>Poetry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 37 (February 1931): 269, </w:t>
            </w:r>
          </w:p>
          <w:p w14:paraId="6030B725" w14:textId="77777777" w:rsidR="00F22EB6" w:rsidRPr="00A41C94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  <w:highlight w:val="yellow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cyan"/>
              </w:rPr>
              <w:t xml:space="preserve">Quoted in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 xml:space="preserve">Bonnie </w:t>
            </w:r>
            <w:r w:rsidR="00D1478A" w:rsidRPr="00A41C94">
              <w:rPr>
                <w:rFonts w:ascii="바탕" w:eastAsia="바탕" w:hAnsi="바탕"/>
                <w:color w:val="auto"/>
                <w:highlight w:val="yellow"/>
              </w:rPr>
              <w:t>Costello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 xml:space="preserve">, </w:t>
            </w:r>
            <w:r w:rsidR="00D1478A" w:rsidRPr="00A41C94">
              <w:rPr>
                <w:rFonts w:ascii="바탕" w:eastAsia="바탕" w:hAnsi="바탕" w:hint="eastAsia"/>
                <w:i/>
                <w:color w:val="auto"/>
                <w:highlight w:val="yellow"/>
              </w:rPr>
              <w:t>Marianne Moore: Imaginary Possessions.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 xml:space="preserve"> </w:t>
            </w:r>
          </w:p>
          <w:p w14:paraId="47EEE1DB" w14:textId="77777777" w:rsidR="00D1478A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A41C94">
              <w:rPr>
                <w:rFonts w:ascii="바탕" w:eastAsia="바탕" w:hAnsi="바탕"/>
                <w:color w:val="auto"/>
                <w:highlight w:val="yellow"/>
              </w:rPr>
              <w:t xml:space="preserve">           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>Cambridge, MA: Harvard University Press, 1981.</w:t>
            </w:r>
          </w:p>
          <w:p w14:paraId="325B591D" w14:textId="6E932814" w:rsidR="00F22EB6" w:rsidRPr="00A41C94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  <w:highlight w:val="yellow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  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김완진. “훈민정음 자움자와 가획의 원리.” </w:t>
            </w:r>
            <w:r w:rsidR="00D1478A" w:rsidRPr="000243F9">
              <w:rPr>
                <w:rFonts w:ascii="바탕" w:eastAsia="바탕" w:hAnsi="바탕" w:hint="eastAsia"/>
                <w:i/>
                <w:color w:val="auto"/>
              </w:rPr>
              <w:t>어문연구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 7, 8 (1975):</w:t>
            </w:r>
            <w:r w:rsidR="00883732">
              <w:rPr>
                <w:rFonts w:ascii="바탕" w:eastAsia="바탕" w:hAnsi="바탕"/>
                <w:color w:val="auto"/>
              </w:rPr>
              <w:t xml:space="preserve"> 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10, </w:t>
            </w:r>
            <w:r w:rsidR="00D1478A" w:rsidRPr="00A41C94">
              <w:rPr>
                <w:rFonts w:ascii="바탕" w:eastAsia="바탕" w:hAnsi="바탕" w:hint="eastAsia"/>
                <w:i/>
                <w:color w:val="auto"/>
                <w:highlight w:val="yellow"/>
              </w:rPr>
              <w:t>대학작문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>. 서울: 서</w:t>
            </w:r>
          </w:p>
          <w:p w14:paraId="75767D1B" w14:textId="77777777" w:rsidR="00D1478A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A41C94">
              <w:rPr>
                <w:rFonts w:ascii="바탕" w:eastAsia="바탕" w:hAnsi="바탕"/>
                <w:color w:val="auto"/>
                <w:highlight w:val="yellow"/>
              </w:rPr>
              <w:t xml:space="preserve">           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>울대학교 출판부, 1984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cyan"/>
              </w:rPr>
              <w:t>에서 재인용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5DAA7143" w14:textId="77777777" w:rsidR="00F22EB6" w:rsidRPr="00A41C94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  <w:highlight w:val="yellow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이계희. </w:t>
            </w:r>
            <w:r w:rsidR="00D1478A" w:rsidRPr="000243F9">
              <w:rPr>
                <w:rFonts w:ascii="바탕" w:eastAsia="바탕" w:hAnsi="바탕" w:hint="eastAsia"/>
                <w:i/>
                <w:color w:val="auto"/>
              </w:rPr>
              <w:t>체계적 북한연구를 위한 접근방법.</w:t>
            </w:r>
            <w:r w:rsidR="00D1478A" w:rsidRPr="000243F9">
              <w:rPr>
                <w:rFonts w:ascii="바탕" w:eastAsia="바탕" w:hAnsi="바탕" w:hint="eastAsia"/>
                <w:color w:val="auto"/>
              </w:rPr>
              <w:t xml:space="preserve"> 서울: 북한연구소, 1975, 137,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>두지철, “김일</w:t>
            </w:r>
          </w:p>
          <w:p w14:paraId="0B8CD492" w14:textId="5836AAF4" w:rsidR="00D1478A" w:rsidRPr="00F22EB6" w:rsidRDefault="00F22EB6" w:rsidP="006D48AF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  <w:r w:rsidRPr="00A41C94">
              <w:rPr>
                <w:rFonts w:ascii="바탕" w:eastAsia="바탕" w:hAnsi="바탕"/>
                <w:color w:val="auto"/>
                <w:highlight w:val="yellow"/>
              </w:rPr>
              <w:t xml:space="preserve">           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 xml:space="preserve">성 개인 우상화.” </w:t>
            </w:r>
            <w:r w:rsidR="00D1478A" w:rsidRPr="00A41C94">
              <w:rPr>
                <w:rFonts w:ascii="바탕" w:eastAsia="바탕" w:hAnsi="바탕" w:hint="eastAsia"/>
                <w:i/>
                <w:color w:val="auto"/>
                <w:highlight w:val="yellow"/>
              </w:rPr>
              <w:t>북한학보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yellow"/>
              </w:rPr>
              <w:t xml:space="preserve"> 5 (1983년 5월)</w:t>
            </w:r>
            <w:r w:rsidR="00D1478A" w:rsidRPr="00A41C94">
              <w:rPr>
                <w:rFonts w:ascii="바탕" w:eastAsia="바탕" w:hAnsi="바탕" w:hint="eastAsia"/>
                <w:color w:val="auto"/>
                <w:highlight w:val="cyan"/>
              </w:rPr>
              <w:t>에서 재인용.</w:t>
            </w:r>
          </w:p>
        </w:tc>
      </w:tr>
    </w:tbl>
    <w:p w14:paraId="6ACE5EE3" w14:textId="77777777" w:rsidR="00047829" w:rsidRDefault="00047829" w:rsidP="00047829">
      <w:pPr>
        <w:pStyle w:val="1"/>
        <w:tabs>
          <w:tab w:val="left" w:pos="360"/>
          <w:tab w:val="left" w:pos="450"/>
        </w:tabs>
        <w:wordWrap w:val="0"/>
        <w:ind w:left="270" w:firstLine="0"/>
        <w:jc w:val="left"/>
        <w:outlineLvl w:val="1"/>
        <w:rPr>
          <w:rFonts w:ascii="바탕" w:eastAsia="바탕" w:hAnsi="바탕"/>
          <w:b/>
          <w:color w:val="auto"/>
        </w:rPr>
      </w:pPr>
    </w:p>
    <w:p w14:paraId="2F414BFA" w14:textId="27C92648" w:rsidR="008E73D3" w:rsidRPr="000243F9" w:rsidRDefault="00125A06" w:rsidP="009E20E8">
      <w:pPr>
        <w:pStyle w:val="1"/>
        <w:numPr>
          <w:ilvl w:val="0"/>
          <w:numId w:val="13"/>
        </w:numPr>
        <w:tabs>
          <w:tab w:val="left" w:pos="360"/>
          <w:tab w:val="left" w:pos="450"/>
        </w:tabs>
        <w:wordWrap w:val="0"/>
        <w:ind w:left="270"/>
        <w:jc w:val="left"/>
        <w:outlineLvl w:val="1"/>
        <w:rPr>
          <w:rFonts w:ascii="바탕" w:eastAsia="바탕" w:hAnsi="바탕"/>
          <w:b/>
          <w:color w:val="auto"/>
        </w:rPr>
      </w:pPr>
      <w:bookmarkStart w:id="29" w:name="_Toc155802810"/>
      <w:r w:rsidRPr="000243F9">
        <w:rPr>
          <w:rFonts w:ascii="바탕" w:eastAsia="바탕" w:hAnsi="바탕" w:hint="eastAsia"/>
          <w:b/>
          <w:color w:val="auto"/>
        </w:rPr>
        <w:t>온라인</w:t>
      </w:r>
      <w:r w:rsidR="00B428C3" w:rsidRPr="000243F9">
        <w:rPr>
          <w:rFonts w:ascii="바탕" w:eastAsia="바탕" w:hAnsi="바탕"/>
          <w:b/>
          <w:color w:val="auto"/>
        </w:rPr>
        <w:t> 자료</w:t>
      </w:r>
      <w:bookmarkEnd w:id="29"/>
    </w:p>
    <w:p w14:paraId="770C90B5" w14:textId="77777777" w:rsidR="00A735B2" w:rsidRPr="00D1478A" w:rsidRDefault="00541A06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0" w:name="_Toc155802811"/>
      <w:r w:rsidRPr="00D1478A">
        <w:rPr>
          <w:rFonts w:ascii="바탕" w:eastAsia="바탕" w:hAnsi="바탕" w:hint="eastAsia"/>
          <w:b/>
          <w:color w:val="auto"/>
        </w:rPr>
        <w:t>단행본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0F2B93A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38185642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8B1E80A" w14:textId="78BBBD33" w:rsidR="00EB09C2" w:rsidRPr="000243F9" w:rsidRDefault="00E669E5" w:rsidP="00F22EB6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B26527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Julian Samora and Patricia Vandel Simon, </w:t>
            </w:r>
            <w:r w:rsidR="00B26527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A History of the Mexican-American People</w:t>
            </w:r>
            <w:r w:rsidR="00B26527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proofErr w:type="spellStart"/>
            <w:r w:rsidR="009B7374" w:rsidRPr="000243F9">
              <w:rPr>
                <w:rFonts w:ascii="바탕" w:eastAsia="바탕" w:hAnsi="바탕" w:hint="eastAsia"/>
                <w:color w:val="auto"/>
                <w:sz w:val="20"/>
              </w:rPr>
              <w:t>R</w:t>
            </w:r>
            <w:r w:rsidR="00B26527" w:rsidRPr="000243F9">
              <w:rPr>
                <w:rFonts w:ascii="바탕" w:eastAsia="바탕" w:hAnsi="바탕" w:hint="eastAsia"/>
                <w:color w:val="auto"/>
                <w:sz w:val="20"/>
              </w:rPr>
              <w:t>ev.ed</w:t>
            </w:r>
            <w:proofErr w:type="spellEnd"/>
            <w:r w:rsidR="00B26527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. (East Lansing, MI: Julian Samora Research Institute, Michigan State University, 2000), </w:t>
            </w:r>
            <w:proofErr w:type="spellStart"/>
            <w:proofErr w:type="gramStart"/>
            <w:r w:rsidR="005608DF"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under</w:t>
            </w:r>
            <w:r w:rsidR="00B26527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“</w:t>
            </w:r>
            <w:proofErr w:type="gramEnd"/>
            <w:r w:rsidR="00B26527"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Civil</w:t>
            </w:r>
            <w:proofErr w:type="spellEnd"/>
            <w:r w:rsidR="00B26527"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 War in Mexico,</w:t>
            </w:r>
            <w:r w:rsidR="00B26527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”</w:t>
            </w:r>
            <w:r w:rsidR="00B26527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5608DF" w:rsidRPr="000243F9">
              <w:rPr>
                <w:rFonts w:ascii="바탕" w:eastAsia="바탕" w:hAnsi="바탕"/>
                <w:color w:val="auto"/>
                <w:sz w:val="20"/>
              </w:rPr>
              <w:t>http://web.archive.org/web/20070815012619/http://www.jsri.msu.edu/museum/pubs/MexAmHist/chapter14.html#six</w:t>
            </w:r>
            <w:r w:rsidR="000E7158">
              <w:rPr>
                <w:rFonts w:ascii="바탕" w:eastAsia="바탕" w:hAnsi="바탕"/>
                <w:color w:val="auto"/>
                <w:sz w:val="20"/>
              </w:rPr>
              <w:t>.</w:t>
            </w:r>
          </w:p>
          <w:p w14:paraId="7C1F74BC" w14:textId="6CF11B93" w:rsidR="0068345A" w:rsidRPr="000243F9" w:rsidRDefault="00DD1AE1" w:rsidP="00696BC0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2</w:t>
            </w:r>
            <w:r w:rsidR="0068345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최병학,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상황-물음-답변의 삼관(三關)해석학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(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파주: 한국학술정보, 2016)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7,</w:t>
            </w:r>
            <w:r w:rsidR="000B76F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hyperlink r:id="rId11" w:history="1">
              <w:r w:rsidR="000B76FE" w:rsidRPr="00CF2978">
                <w:rPr>
                  <w:rStyle w:val="Hyperlink"/>
                  <w:rFonts w:ascii="바탕" w:eastAsia="바탕" w:hAnsi="바탕"/>
                  <w:sz w:val="20"/>
                </w:rPr>
                <w:t>http://ebook.kstudy.com/search/book_detail.asp?b_code=16000043</w:t>
              </w:r>
            </w:hyperlink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</w:p>
          <w:p w14:paraId="5DCE5DD6" w14:textId="77777777" w:rsidR="009117BE" w:rsidRPr="00F22EB6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3F777A44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27499715" w14:textId="77777777" w:rsidR="00E669E5" w:rsidRPr="000243F9" w:rsidRDefault="00E669E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 xml:space="preserve">약식주석 - </w:t>
            </w:r>
            <w:r w:rsidR="00EA7C98" w:rsidRPr="000243F9">
              <w:rPr>
                <w:rFonts w:ascii="바탕" w:eastAsia="바탕" w:hAnsi="바탕"/>
                <w:b/>
                <w:color w:val="auto"/>
              </w:rPr>
              <w:t>본문에 같은 자료를 중복 인용할 경우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D35D85F" w14:textId="4FEC403B" w:rsidR="00E669E5" w:rsidRPr="000243F9" w:rsidRDefault="00E669E5" w:rsidP="00F22EB6">
            <w:pPr>
              <w:pStyle w:val="1"/>
              <w:wordWrap w:val="0"/>
              <w:ind w:left="42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146A0C"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="005608DF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Samora and Simon, under </w:t>
            </w:r>
            <w:r w:rsidR="005608DF"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 w:rsidR="005608DF" w:rsidRPr="000243F9">
              <w:rPr>
                <w:rFonts w:ascii="바탕" w:eastAsia="바탕" w:hAnsi="바탕" w:hint="eastAsia"/>
                <w:color w:val="auto"/>
                <w:sz w:val="20"/>
              </w:rPr>
              <w:t>The Job Market,</w:t>
            </w:r>
            <w:r w:rsidR="005608DF" w:rsidRPr="000243F9">
              <w:rPr>
                <w:rFonts w:ascii="바탕" w:eastAsia="바탕" w:hAnsi="바탕"/>
                <w:color w:val="auto"/>
                <w:sz w:val="20"/>
              </w:rPr>
              <w:t>”</w:t>
            </w:r>
            <w:r w:rsidR="005608DF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0E7158">
              <w:rPr>
                <w:rFonts w:ascii="바탕" w:eastAsia="바탕" w:hAnsi="바탕"/>
                <w:color w:val="auto"/>
              </w:rPr>
              <w:t xml:space="preserve">accessed August 12, 2015, </w:t>
            </w:r>
            <w:hyperlink r:id="rId12" w:anchor="twelve" w:history="1">
              <w:r w:rsidR="000E7158" w:rsidRPr="00CF2978">
                <w:rPr>
                  <w:rStyle w:val="Hyperlink"/>
                  <w:rFonts w:ascii="바탕" w:eastAsia="바탕" w:hAnsi="바탕"/>
                  <w:sz w:val="20"/>
                </w:rPr>
                <w:t>http://web.archive.org/web/20070815012619/http://www.jsri.msu.edu/museum/pubs/MexAmHist/chapter14.html#twelve</w:t>
              </w:r>
            </w:hyperlink>
            <w:r w:rsidR="000E7158">
              <w:rPr>
                <w:rFonts w:ascii="바탕" w:eastAsia="바탕" w:hAnsi="바탕"/>
                <w:sz w:val="20"/>
              </w:rPr>
              <w:t>.</w:t>
            </w:r>
          </w:p>
          <w:p w14:paraId="25BA82E3" w14:textId="77777777" w:rsidR="00DD1AE1" w:rsidRPr="000243F9" w:rsidRDefault="00DD1AE1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12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최병학, 15.</w:t>
            </w:r>
          </w:p>
          <w:p w14:paraId="7F3C1827" w14:textId="77777777" w:rsidR="009117BE" w:rsidRPr="00F22EB6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669E5" w:rsidRPr="000243F9" w14:paraId="163F066A" w14:textId="77777777" w:rsidTr="00937B58">
        <w:trPr>
          <w:trHeight w:val="720"/>
        </w:trPr>
        <w:tc>
          <w:tcPr>
            <w:tcW w:w="9576" w:type="dxa"/>
            <w:vAlign w:val="center"/>
          </w:tcPr>
          <w:p w14:paraId="659A6455" w14:textId="77777777" w:rsidR="009C3260" w:rsidRPr="000243F9" w:rsidRDefault="009C3260" w:rsidP="00065452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F0804B7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i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9B7374" w:rsidRPr="000243F9">
              <w:rPr>
                <w:rFonts w:ascii="바탕" w:eastAsia="바탕" w:hAnsi="바탕" w:hint="eastAsia"/>
                <w:color w:val="auto"/>
              </w:rPr>
              <w:t xml:space="preserve">Samora, 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>Julian and Patricia Vandel Simon</w:t>
            </w:r>
            <w:r w:rsidR="009B7374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5608DF" w:rsidRPr="000243F9">
              <w:rPr>
                <w:rFonts w:ascii="바탕" w:eastAsia="바탕" w:hAnsi="바탕" w:hint="eastAsia"/>
                <w:i/>
                <w:color w:val="auto"/>
              </w:rPr>
              <w:t xml:space="preserve">A History of the Mexican-American </w:t>
            </w:r>
          </w:p>
          <w:p w14:paraId="21A9D9A4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 </w:t>
            </w:r>
            <w:r w:rsidR="005608DF" w:rsidRPr="000243F9">
              <w:rPr>
                <w:rFonts w:ascii="바탕" w:eastAsia="바탕" w:hAnsi="바탕" w:hint="eastAsia"/>
                <w:i/>
                <w:color w:val="auto"/>
              </w:rPr>
              <w:t>People</w:t>
            </w:r>
            <w:r w:rsidR="009B7374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proofErr w:type="spellStart"/>
            <w:r w:rsidR="009B7374" w:rsidRPr="000243F9">
              <w:rPr>
                <w:rFonts w:ascii="바탕" w:eastAsia="바탕" w:hAnsi="바탕" w:hint="eastAsia"/>
                <w:color w:val="auto"/>
              </w:rPr>
              <w:t>R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>ev.ed</w:t>
            </w:r>
            <w:proofErr w:type="spellEnd"/>
            <w:r w:rsidR="005608DF" w:rsidRPr="000243F9">
              <w:rPr>
                <w:rFonts w:ascii="바탕" w:eastAsia="바탕" w:hAnsi="바탕" w:hint="eastAsia"/>
                <w:color w:val="auto"/>
              </w:rPr>
              <w:t xml:space="preserve">. East Lansing, MI: Julian Samora Research Institute, Michigan </w:t>
            </w:r>
          </w:p>
          <w:p w14:paraId="0C0F377B" w14:textId="0150A013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 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>State University, 2000</w:t>
            </w:r>
            <w:r w:rsidR="00C65F31">
              <w:rPr>
                <w:rFonts w:ascii="바탕" w:eastAsia="바탕" w:hAnsi="바탕"/>
                <w:color w:val="auto"/>
              </w:rPr>
              <w:t>.</w:t>
            </w:r>
          </w:p>
          <w:p w14:paraId="3ED0276D" w14:textId="77777777" w:rsidR="00F22EB6" w:rsidRDefault="00F22EB6" w:rsidP="00F22EB6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</w:t>
            </w:r>
            <w:hyperlink r:id="rId13" w:history="1">
              <w:r w:rsidRPr="000A3D6B">
                <w:rPr>
                  <w:rStyle w:val="Hyperlink"/>
                  <w:rFonts w:ascii="바탕" w:eastAsia="바탕" w:hAnsi="바탕"/>
                </w:rPr>
                <w:t>http://web.archive.org/web/20070815012619/http://www.jsri.msu.edu/museum</w:t>
              </w:r>
            </w:hyperlink>
          </w:p>
          <w:p w14:paraId="52854DD9" w14:textId="613A5500" w:rsidR="00E669E5" w:rsidRPr="000243F9" w:rsidRDefault="00F22EB6" w:rsidP="00065452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      /</w:t>
            </w:r>
            <w:r w:rsidR="005608DF" w:rsidRPr="000243F9">
              <w:rPr>
                <w:rFonts w:ascii="바탕" w:eastAsia="바탕" w:hAnsi="바탕"/>
                <w:color w:val="auto"/>
              </w:rPr>
              <w:t>p</w:t>
            </w:r>
            <w:r w:rsidR="009B7374" w:rsidRPr="000243F9">
              <w:rPr>
                <w:rFonts w:ascii="바탕" w:eastAsia="바탕" w:hAnsi="바탕"/>
                <w:color w:val="auto"/>
              </w:rPr>
              <w:t>ubs/</w:t>
            </w:r>
            <w:proofErr w:type="spellStart"/>
            <w:r w:rsidR="009B7374" w:rsidRPr="000243F9">
              <w:rPr>
                <w:rFonts w:ascii="바탕" w:eastAsia="바탕" w:hAnsi="바탕"/>
                <w:color w:val="auto"/>
              </w:rPr>
              <w:t>MexAmHist</w:t>
            </w:r>
            <w:proofErr w:type="spellEnd"/>
            <w:r w:rsidR="009B7374" w:rsidRPr="000243F9">
              <w:rPr>
                <w:rFonts w:ascii="바탕" w:eastAsia="바탕" w:hAnsi="바탕"/>
                <w:color w:val="auto"/>
              </w:rPr>
              <w:t>/chapter14.html</w:t>
            </w:r>
            <w:r w:rsidR="005608DF"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41AADDB9" w14:textId="0D19A39D" w:rsidR="00DD1AE1" w:rsidRPr="000243F9" w:rsidRDefault="00DD1AE1" w:rsidP="00A620B5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>최병학</w:t>
            </w:r>
            <w:r w:rsidRPr="000243F9">
              <w:rPr>
                <w:rFonts w:ascii="바탕" w:eastAsia="바탕" w:hAnsi="바탕"/>
                <w:color w:val="auto"/>
              </w:rPr>
              <w:t>.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i/>
                <w:color w:val="auto"/>
              </w:rPr>
              <w:t>상황-물음-답변의 삼관(三關)해석학.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>파주: 한국학술정보, 2016</w:t>
            </w:r>
            <w:r w:rsidRPr="000243F9">
              <w:rPr>
                <w:rFonts w:ascii="바탕" w:eastAsia="바탕" w:hAnsi="바탕"/>
                <w:color w:val="auto"/>
              </w:rPr>
              <w:t xml:space="preserve">. </w:t>
            </w:r>
            <w:hyperlink r:id="rId14" w:history="1">
              <w:r w:rsidR="00F22EB6" w:rsidRPr="000A3D6B">
                <w:rPr>
                  <w:rStyle w:val="Hyperlink"/>
                  <w:rFonts w:ascii="바탕" w:eastAsia="바탕" w:hAnsi="바탕"/>
                </w:rPr>
                <w:t>http://ebook.kstudy.com/search/book_detail.asp?b_code=16000043</w:t>
              </w:r>
            </w:hyperlink>
            <w:r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5308DE25" w14:textId="77777777" w:rsidR="009117BE" w:rsidRPr="00544605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0AE5C33D" w14:textId="4624F5EB" w:rsidR="00A735B2" w:rsidRPr="000243F9" w:rsidRDefault="00A735B2" w:rsidP="008C2BD1">
      <w:pPr>
        <w:pStyle w:val="1"/>
        <w:wordWrap w:val="0"/>
        <w:ind w:left="720" w:hanging="5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lastRenderedPageBreak/>
        <w:t xml:space="preserve">Note:ㄱ) </w:t>
      </w:r>
      <w:r w:rsidRPr="000243F9">
        <w:rPr>
          <w:rFonts w:ascii="바탕" w:eastAsia="바탕" w:hAnsi="바탕" w:hint="eastAsia"/>
          <w:color w:val="auto"/>
        </w:rPr>
        <w:t xml:space="preserve">위에서 보듯이, </w:t>
      </w:r>
      <w:r w:rsidR="009B7374" w:rsidRPr="000243F9">
        <w:rPr>
          <w:rFonts w:ascii="바탕" w:eastAsia="바탕" w:hAnsi="바탕" w:hint="eastAsia"/>
          <w:b/>
          <w:color w:val="auto"/>
          <w:highlight w:val="yellow"/>
        </w:rPr>
        <w:t>온라인책</w:t>
      </w:r>
      <w:r w:rsidRPr="000243F9">
        <w:rPr>
          <w:rFonts w:ascii="바탕" w:eastAsia="바탕" w:hAnsi="바탕" w:hint="eastAsia"/>
          <w:b/>
          <w:color w:val="auto"/>
          <w:highlight w:val="yellow"/>
        </w:rPr>
        <w:t xml:space="preserve"> (우리 학교가 구독하는 </w:t>
      </w:r>
      <w:r w:rsidRPr="000243F9">
        <w:rPr>
          <w:rFonts w:ascii="바탕" w:eastAsia="바탕" w:hAnsi="바탕"/>
          <w:b/>
          <w:color w:val="auto"/>
          <w:highlight w:val="yellow"/>
        </w:rPr>
        <w:t>KS</w:t>
      </w:r>
      <w:r w:rsidR="008119A5" w:rsidRPr="000243F9">
        <w:rPr>
          <w:rFonts w:ascii="바탕" w:eastAsia="바탕" w:hAnsi="바탕"/>
          <w:b/>
          <w:color w:val="auto"/>
          <w:highlight w:val="yellow"/>
        </w:rPr>
        <w:t>I</w:t>
      </w:r>
      <w:r w:rsidRPr="000243F9">
        <w:rPr>
          <w:rFonts w:ascii="바탕" w:eastAsia="바탕" w:hAnsi="바탕" w:hint="eastAsia"/>
          <w:b/>
          <w:color w:val="auto"/>
          <w:highlight w:val="yellow"/>
        </w:rPr>
        <w:t>전자책)</w:t>
      </w:r>
      <w:r w:rsidR="009B7374" w:rsidRPr="000243F9">
        <w:rPr>
          <w:rFonts w:ascii="바탕" w:eastAsia="바탕" w:hAnsi="바탕" w:hint="eastAsia"/>
          <w:color w:val="auto"/>
        </w:rPr>
        <w:t xml:space="preserve">은 종이책의 인용출처 표기방식을 따르되 </w:t>
      </w:r>
      <w:r w:rsidR="009B7374" w:rsidRPr="000243F9">
        <w:rPr>
          <w:rFonts w:ascii="바탕" w:eastAsia="바탕" w:hAnsi="바탕" w:hint="eastAsia"/>
          <w:color w:val="auto"/>
          <w:u w:val="single"/>
        </w:rPr>
        <w:t>일반 요소에다URL</w:t>
      </w:r>
      <w:r w:rsidR="000B76FE">
        <w:rPr>
          <w:rFonts w:ascii="바탕" w:eastAsia="바탕" w:hAnsi="바탕" w:hint="eastAsia"/>
          <w:color w:val="auto"/>
          <w:u w:val="single"/>
        </w:rPr>
        <w:t>을</w:t>
      </w:r>
      <w:r w:rsidR="009B7374" w:rsidRPr="000243F9">
        <w:rPr>
          <w:rFonts w:ascii="바탕" w:eastAsia="바탕" w:hAnsi="바탕" w:hint="eastAsia"/>
          <w:color w:val="auto"/>
          <w:u w:val="single"/>
        </w:rPr>
        <w:t xml:space="preserve"> 포함</w:t>
      </w:r>
      <w:r w:rsidR="009B7374" w:rsidRPr="000243F9">
        <w:rPr>
          <w:rFonts w:ascii="바탕" w:eastAsia="바탕" w:hAnsi="바탕" w:hint="eastAsia"/>
          <w:color w:val="auto"/>
        </w:rPr>
        <w:t>시킨다.</w:t>
      </w:r>
      <w:r w:rsidR="00C65F31">
        <w:rPr>
          <w:rFonts w:ascii="바탕" w:eastAsia="바탕" w:hAnsi="바탕"/>
          <w:color w:val="auto"/>
        </w:rPr>
        <w:t xml:space="preserve"> </w:t>
      </w:r>
      <w:r w:rsidR="009B7374" w:rsidRPr="000243F9">
        <w:rPr>
          <w:rFonts w:ascii="바탕" w:eastAsia="바탕" w:hAnsi="바탕" w:hint="eastAsia"/>
          <w:color w:val="auto"/>
        </w:rPr>
        <w:t xml:space="preserve">가능한한 자세하게 출판정보를 제시해야 URL이 바뀌더라도 독자가 자료를 추적할 수 있다. 쪽 번호가 없다면, </w:t>
      </w:r>
      <w:r w:rsidR="000B76FE" w:rsidRPr="000243F9">
        <w:rPr>
          <w:rFonts w:ascii="바탕" w:eastAsia="바탕" w:hAnsi="바탕" w:hint="eastAsia"/>
          <w:color w:val="auto"/>
        </w:rPr>
        <w:t>접속일자</w:t>
      </w:r>
      <w:r w:rsidR="000B76FE">
        <w:rPr>
          <w:rFonts w:ascii="바탕" w:eastAsia="바탕" w:hAnsi="바탕" w:hint="eastAsia"/>
          <w:color w:val="auto"/>
        </w:rPr>
        <w:t xml:space="preserve">와 </w:t>
      </w:r>
      <w:r w:rsidR="009B7374" w:rsidRPr="000243F9">
        <w:rPr>
          <w:rFonts w:ascii="바탕" w:eastAsia="바탕" w:hAnsi="바탕" w:hint="eastAsia"/>
          <w:color w:val="auto"/>
        </w:rPr>
        <w:t xml:space="preserve">URL앞에 소제목처럼 인용 부분을 찾을 수 있는 위치 기술어를 영어자료는 </w:t>
      </w:r>
      <w:r w:rsidR="009B7374" w:rsidRPr="000243F9">
        <w:rPr>
          <w:rFonts w:ascii="바탕" w:eastAsia="바탕" w:hAnsi="바탕" w:hint="eastAsia"/>
          <w:b/>
          <w:color w:val="auto"/>
        </w:rPr>
        <w:t>under</w:t>
      </w:r>
      <w:r w:rsidR="009B7374" w:rsidRPr="000243F9">
        <w:rPr>
          <w:rFonts w:ascii="바탕" w:eastAsia="바탕" w:hAnsi="바탕"/>
          <w:b/>
          <w:color w:val="auto"/>
        </w:rPr>
        <w:t>”</w:t>
      </w:r>
      <w:r w:rsidR="009B7374" w:rsidRPr="000243F9">
        <w:rPr>
          <w:rFonts w:ascii="바탕" w:eastAsia="바탕" w:hAnsi="바탕" w:hint="eastAsia"/>
          <w:b/>
          <w:color w:val="auto"/>
        </w:rPr>
        <w:t>제목</w:t>
      </w:r>
      <w:r w:rsidR="009B7374" w:rsidRPr="000243F9">
        <w:rPr>
          <w:rFonts w:ascii="바탕" w:eastAsia="바탕" w:hAnsi="바탕"/>
          <w:b/>
          <w:color w:val="auto"/>
        </w:rPr>
        <w:t>”</w:t>
      </w:r>
      <w:r w:rsidR="009B7374" w:rsidRPr="000243F9">
        <w:rPr>
          <w:rFonts w:ascii="바탕" w:eastAsia="바탕" w:hAnsi="바탕" w:hint="eastAsia"/>
          <w:color w:val="auto"/>
        </w:rPr>
        <w:t xml:space="preserve">을 쓰고, 한글자료는 </w:t>
      </w:r>
      <w:r w:rsidR="009B7374" w:rsidRPr="000243F9">
        <w:rPr>
          <w:rFonts w:ascii="바탕" w:eastAsia="바탕" w:hAnsi="바탕"/>
          <w:b/>
          <w:color w:val="auto"/>
        </w:rPr>
        <w:t>“</w:t>
      </w:r>
      <w:r w:rsidR="009B7374" w:rsidRPr="000243F9">
        <w:rPr>
          <w:rFonts w:ascii="바탕" w:eastAsia="바탕" w:hAnsi="바탕" w:hint="eastAsia"/>
          <w:b/>
          <w:color w:val="auto"/>
        </w:rPr>
        <w:t>제목</w:t>
      </w:r>
      <w:r w:rsidR="009B7374" w:rsidRPr="000243F9">
        <w:rPr>
          <w:rFonts w:ascii="바탕" w:eastAsia="바탕" w:hAnsi="바탕"/>
          <w:b/>
          <w:color w:val="auto"/>
        </w:rPr>
        <w:t>”</w:t>
      </w:r>
      <w:r w:rsidR="009B7374" w:rsidRPr="000243F9">
        <w:rPr>
          <w:rFonts w:ascii="바탕" w:eastAsia="바탕" w:hAnsi="바탕" w:hint="eastAsia"/>
          <w:b/>
          <w:color w:val="auto"/>
        </w:rPr>
        <w:t xml:space="preserve">아래 </w:t>
      </w:r>
      <w:r w:rsidR="009B7374" w:rsidRPr="000243F9">
        <w:rPr>
          <w:rFonts w:ascii="바탕" w:eastAsia="바탕" w:hAnsi="바탕" w:hint="eastAsia"/>
          <w:color w:val="auto"/>
        </w:rPr>
        <w:t xml:space="preserve">라고 쓴다. </w:t>
      </w:r>
    </w:p>
    <w:p w14:paraId="2B7FAD83" w14:textId="492B68A5" w:rsidR="009B7374" w:rsidRPr="000243F9" w:rsidRDefault="00A735B2" w:rsidP="008C2BD1">
      <w:pPr>
        <w:pStyle w:val="1"/>
        <w:wordWrap w:val="0"/>
        <w:ind w:left="810" w:firstLine="0"/>
        <w:jc w:val="left"/>
        <w:rPr>
          <w:rFonts w:ascii="바탕" w:eastAsia="바탕" w:hAnsi="바탕"/>
          <w:b/>
          <w:bCs/>
          <w:color w:val="auto"/>
        </w:rPr>
      </w:pPr>
      <w:r w:rsidRPr="000243F9">
        <w:rPr>
          <w:rFonts w:ascii="바탕" w:eastAsia="바탕" w:hAnsi="바탕"/>
          <w:color w:val="auto"/>
        </w:rPr>
        <w:t>ㄴ)</w:t>
      </w:r>
      <w:r w:rsidR="00CA1C15" w:rsidRPr="000243F9">
        <w:rPr>
          <w:rFonts w:ascii="바탕" w:eastAsia="바탕" w:hAnsi="바탕" w:hint="eastAsia"/>
          <w:color w:val="auto"/>
        </w:rPr>
        <w:t xml:space="preserve"> </w:t>
      </w:r>
      <w:r w:rsidR="009B7374" w:rsidRPr="000243F9">
        <w:rPr>
          <w:rFonts w:ascii="바탕" w:eastAsia="바탕" w:hAnsi="바탕" w:hint="eastAsia"/>
          <w:color w:val="auto"/>
        </w:rPr>
        <w:t>기타 전자 형식으로 출판된 책, 예를 들어</w:t>
      </w:r>
      <w:r w:rsidRPr="000243F9">
        <w:rPr>
          <w:rFonts w:ascii="바탕" w:eastAsia="바탕" w:hAnsi="바탕" w:hint="eastAsia"/>
          <w:color w:val="auto"/>
        </w:rPr>
        <w:t>,</w:t>
      </w:r>
      <w:r w:rsidR="009B7374" w:rsidRPr="000243F9">
        <w:rPr>
          <w:rFonts w:ascii="바탕" w:eastAsia="바탕" w:hAnsi="바탕" w:hint="eastAsia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 xml:space="preserve">아래에서 보듯이 </w:t>
      </w:r>
      <w:r w:rsidR="009B7374" w:rsidRPr="000243F9">
        <w:rPr>
          <w:rFonts w:ascii="바탕" w:eastAsia="바탕" w:hAnsi="바탕" w:hint="eastAsia"/>
          <w:b/>
          <w:color w:val="auto"/>
          <w:highlight w:val="yellow"/>
        </w:rPr>
        <w:t>다운로드할 수 있거나 인터넷 서점이나 도서관에서 구할 수 있는 전자책</w:t>
      </w:r>
      <w:r w:rsidRPr="000243F9">
        <w:rPr>
          <w:rFonts w:ascii="바탕" w:eastAsia="바탕" w:hAnsi="바탕" w:hint="eastAsia"/>
          <w:b/>
          <w:color w:val="auto"/>
          <w:highlight w:val="yellow"/>
        </w:rPr>
        <w:t xml:space="preserve"> (우리 학교가 구입하는 교보 전자책)</w:t>
      </w:r>
      <w:r w:rsidR="009B7374" w:rsidRPr="000243F9">
        <w:rPr>
          <w:rFonts w:ascii="바탕" w:eastAsia="바탕" w:hAnsi="바탕" w:hint="eastAsia"/>
          <w:color w:val="auto"/>
        </w:rPr>
        <w:t>을 인용할 때는 그 형식을 밝힌다.</w:t>
      </w:r>
      <w:r w:rsidR="00CA1C15" w:rsidRPr="000243F9">
        <w:rPr>
          <w:rFonts w:ascii="바탕" w:eastAsia="바탕" w:hAnsi="바탕" w:hint="eastAsia"/>
          <w:color w:val="auto"/>
        </w:rPr>
        <w:t xml:space="preserve"> 예를 들면, 영어자료는 </w:t>
      </w:r>
      <w:r w:rsidR="00CA1C15" w:rsidRPr="005D1AC6">
        <w:rPr>
          <w:rFonts w:ascii="바탕" w:eastAsia="바탕" w:hAnsi="바탕" w:hint="eastAsia"/>
          <w:bCs/>
          <w:color w:val="auto"/>
        </w:rPr>
        <w:t>Kindle Reader e-book</w:t>
      </w:r>
      <w:r w:rsidR="005D1AC6" w:rsidRPr="005D1AC6">
        <w:rPr>
          <w:rFonts w:ascii="바탕" w:eastAsia="바탕" w:hAnsi="바탕" w:hint="eastAsia"/>
          <w:bCs/>
          <w:color w:val="auto"/>
        </w:rPr>
        <w:t xml:space="preserve">인 경우 </w:t>
      </w:r>
      <w:r w:rsidR="005D1AC6">
        <w:rPr>
          <w:rFonts w:ascii="바탕" w:eastAsia="바탕" w:hAnsi="바탕"/>
          <w:b/>
          <w:color w:val="auto"/>
        </w:rPr>
        <w:t>Kindle</w:t>
      </w:r>
      <w:r w:rsidR="00CA1C15" w:rsidRPr="000243F9">
        <w:rPr>
          <w:rFonts w:ascii="바탕" w:eastAsia="바탕" w:hAnsi="바탕" w:hint="eastAsia"/>
          <w:b/>
          <w:color w:val="auto"/>
        </w:rPr>
        <w:t xml:space="preserve"> </w:t>
      </w:r>
      <w:r w:rsidR="00CA1C15" w:rsidRPr="000243F9">
        <w:rPr>
          <w:rFonts w:ascii="바탕" w:eastAsia="바탕" w:hAnsi="바탕" w:hint="eastAsia"/>
          <w:color w:val="auto"/>
        </w:rPr>
        <w:t>(아마존의 Kindle로 보는 경우)</w:t>
      </w:r>
      <w:r w:rsidR="00CA1C15" w:rsidRPr="000243F9">
        <w:rPr>
          <w:rFonts w:ascii="바탕" w:eastAsia="바탕" w:hAnsi="바탕" w:hint="eastAsia"/>
          <w:b/>
          <w:color w:val="auto"/>
        </w:rPr>
        <w:t xml:space="preserve"> </w:t>
      </w:r>
      <w:r w:rsidR="00CA1C15" w:rsidRPr="000243F9">
        <w:rPr>
          <w:rFonts w:ascii="바탕" w:eastAsia="바탕" w:hAnsi="바탕" w:hint="eastAsia"/>
          <w:color w:val="auto"/>
        </w:rPr>
        <w:t xml:space="preserve">이라 쓰고, 한글자료는 </w:t>
      </w:r>
      <w:r w:rsidR="00CA1C15" w:rsidRPr="005D1AC6">
        <w:rPr>
          <w:rFonts w:ascii="바탕" w:eastAsia="바탕" w:hAnsi="바탕" w:hint="eastAsia"/>
          <w:bCs/>
          <w:color w:val="auto"/>
        </w:rPr>
        <w:t>Sam 리더 전자책</w:t>
      </w:r>
      <w:r w:rsidR="00CA1C15" w:rsidRPr="000243F9">
        <w:rPr>
          <w:rFonts w:ascii="바탕" w:eastAsia="바탕" w:hAnsi="바탕" w:hint="eastAsia"/>
          <w:color w:val="auto"/>
        </w:rPr>
        <w:t>(교보의 Sam으로 보는 경우)</w:t>
      </w:r>
      <w:r w:rsidR="005D1AC6">
        <w:rPr>
          <w:rFonts w:ascii="바탕" w:eastAsia="바탕" w:hAnsi="바탕"/>
          <w:color w:val="auto"/>
        </w:rPr>
        <w:t xml:space="preserve"> </w:t>
      </w:r>
      <w:r w:rsidR="005D1AC6">
        <w:rPr>
          <w:rFonts w:ascii="바탕" w:eastAsia="바탕" w:hAnsi="바탕" w:hint="eastAsia"/>
          <w:color w:val="auto"/>
        </w:rPr>
        <w:t xml:space="preserve">은 </w:t>
      </w:r>
      <w:r w:rsidR="005D1AC6" w:rsidRPr="005D1AC6">
        <w:rPr>
          <w:rFonts w:ascii="바탕" w:eastAsia="바탕" w:hAnsi="바탕"/>
          <w:b/>
          <w:bCs/>
          <w:color w:val="auto"/>
        </w:rPr>
        <w:t>Sam</w:t>
      </w:r>
      <w:r w:rsidR="00CA1C15" w:rsidRPr="000243F9">
        <w:rPr>
          <w:rFonts w:ascii="바탕" w:eastAsia="바탕" w:hAnsi="바탕" w:hint="eastAsia"/>
          <w:color w:val="auto"/>
        </w:rPr>
        <w:t>이라고 쓴다.</w:t>
      </w:r>
      <w:r w:rsidR="009701CF" w:rsidRPr="000243F9">
        <w:rPr>
          <w:rFonts w:ascii="바탕" w:eastAsia="바탕" w:hAnsi="바탕" w:cs="맑은 고딕"/>
          <w:color w:val="000000" w:themeColor="text1"/>
          <w:kern w:val="24"/>
          <w:sz w:val="64"/>
          <w:szCs w:val="64"/>
        </w:rPr>
        <w:t xml:space="preserve"> </w:t>
      </w:r>
      <w:r w:rsidR="009701CF" w:rsidRPr="000243F9">
        <w:rPr>
          <w:rFonts w:ascii="바탕" w:eastAsia="바탕" w:hAnsi="바탕" w:hint="eastAsia"/>
          <w:color w:val="auto"/>
        </w:rPr>
        <w:t xml:space="preserve">우리가 보는 교보 전자책은 </w:t>
      </w:r>
      <w:r w:rsidR="009701CF" w:rsidRPr="005D1AC6">
        <w:rPr>
          <w:rFonts w:ascii="바탕" w:eastAsia="바탕" w:hAnsi="바탕" w:hint="eastAsia"/>
          <w:color w:val="auto"/>
        </w:rPr>
        <w:t>e</w:t>
      </w:r>
      <w:r w:rsidR="005D1AC6">
        <w:rPr>
          <w:rFonts w:ascii="바탕" w:eastAsia="바탕" w:hAnsi="바탕"/>
          <w:color w:val="auto"/>
        </w:rPr>
        <w:t>Book</w:t>
      </w:r>
      <w:r w:rsidR="005D1AC6">
        <w:rPr>
          <w:rFonts w:ascii="바탕" w:eastAsia="바탕" w:hAnsi="바탕" w:hint="eastAsia"/>
          <w:color w:val="auto"/>
        </w:rPr>
        <w:t>도서관</w:t>
      </w:r>
      <w:r w:rsidR="009701CF" w:rsidRPr="005D1AC6">
        <w:rPr>
          <w:rFonts w:ascii="바탕" w:eastAsia="바탕" w:hAnsi="바탕" w:hint="eastAsia"/>
          <w:color w:val="auto"/>
        </w:rPr>
        <w:t xml:space="preserve"> 리더 전자책</w:t>
      </w:r>
      <w:r w:rsidR="005D1AC6">
        <w:rPr>
          <w:rFonts w:ascii="바탕" w:eastAsia="바탕" w:hAnsi="바탕" w:hint="eastAsia"/>
          <w:color w:val="auto"/>
        </w:rPr>
        <w:t>으로서,</w:t>
      </w:r>
      <w:r w:rsidR="005D1AC6">
        <w:rPr>
          <w:rFonts w:ascii="바탕" w:eastAsia="바탕" w:hAnsi="바탕"/>
          <w:b/>
          <w:bCs/>
          <w:color w:val="auto"/>
        </w:rPr>
        <w:t xml:space="preserve"> </w:t>
      </w:r>
      <w:r w:rsidR="005D1AC6">
        <w:rPr>
          <w:rFonts w:ascii="바탕" w:eastAsia="바탕" w:hAnsi="바탕" w:hint="eastAsia"/>
          <w:b/>
          <w:bCs/>
          <w:color w:val="auto"/>
        </w:rPr>
        <w:t>e</w:t>
      </w:r>
      <w:r w:rsidR="005D1AC6">
        <w:rPr>
          <w:rFonts w:ascii="바탕" w:eastAsia="바탕" w:hAnsi="바탕"/>
          <w:b/>
          <w:bCs/>
          <w:color w:val="auto"/>
        </w:rPr>
        <w:t>Book</w:t>
      </w:r>
      <w:r w:rsidR="005D1AC6">
        <w:rPr>
          <w:rFonts w:ascii="바탕" w:eastAsia="바탕" w:hAnsi="바탕" w:hint="eastAsia"/>
          <w:b/>
          <w:bCs/>
          <w:color w:val="auto"/>
        </w:rPr>
        <w:t>도서관</w:t>
      </w:r>
      <w:r w:rsidR="005D1AC6">
        <w:rPr>
          <w:rFonts w:ascii="바탕" w:eastAsia="바탕" w:hAnsi="바탕" w:hint="eastAsia"/>
          <w:color w:val="auto"/>
        </w:rPr>
        <w:t>이라</w:t>
      </w:r>
      <w:r w:rsidR="005D1AC6" w:rsidRPr="005D1AC6">
        <w:rPr>
          <w:rFonts w:ascii="바탕" w:eastAsia="바탕" w:hAnsi="바탕"/>
          <w:color w:val="auto"/>
        </w:rPr>
        <w:t xml:space="preserve">고 </w:t>
      </w:r>
      <w:r w:rsidR="005D1AC6" w:rsidRPr="005D1AC6">
        <w:rPr>
          <w:rFonts w:ascii="바탕" w:eastAsia="바탕" w:hAnsi="바탕" w:hint="eastAsia"/>
          <w:color w:val="auto"/>
        </w:rPr>
        <w:t>쓴다.</w:t>
      </w:r>
      <w:r w:rsidR="005D1AC6" w:rsidRPr="005D1AC6">
        <w:rPr>
          <w:rFonts w:ascii="바탕" w:eastAsia="바탕" w:hAnsi="바탕"/>
          <w:color w:val="auto"/>
        </w:rPr>
        <w:t xml:space="preserve"> </w:t>
      </w:r>
    </w:p>
    <w:p w14:paraId="5C3056D3" w14:textId="77777777" w:rsidR="006170A4" w:rsidRPr="00544605" w:rsidRDefault="006170A4" w:rsidP="00437B10">
      <w:pPr>
        <w:pStyle w:val="1"/>
        <w:wordWrap w:val="0"/>
        <w:ind w:left="90"/>
        <w:jc w:val="left"/>
        <w:rPr>
          <w:rFonts w:ascii="바탕" w:eastAsia="바탕" w:hAnsi="바탕"/>
          <w:color w:val="auto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8E2ABEE" w14:textId="77777777" w:rsidTr="006C2CA6">
        <w:trPr>
          <w:trHeight w:val="2303"/>
        </w:trPr>
        <w:tc>
          <w:tcPr>
            <w:tcW w:w="9576" w:type="dxa"/>
            <w:vAlign w:val="center"/>
          </w:tcPr>
          <w:p w14:paraId="457FCD7F" w14:textId="77777777" w:rsidR="009B7374" w:rsidRPr="000243F9" w:rsidRDefault="009B7374" w:rsidP="005D1AC6">
            <w:pPr>
              <w:pStyle w:val="1"/>
              <w:wordWrap w:val="0"/>
              <w:spacing w:before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2FB49BE" w14:textId="4C8C5CFE" w:rsidR="009B7374" w:rsidRPr="000243F9" w:rsidRDefault="009B7374" w:rsidP="00544605">
            <w:pPr>
              <w:pStyle w:val="1"/>
              <w:wordWrap w:val="0"/>
              <w:ind w:left="42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544605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Tomas H. Davenport and John C. Beck,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The Attention Economy: Understanding the New Currency of Business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(Cambridge, MA: Harvard Business School Press, 2001), </w:t>
            </w:r>
            <w:r w:rsidR="00EA4A1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46, 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Kindle.</w:t>
            </w:r>
          </w:p>
          <w:p w14:paraId="11A743DA" w14:textId="3C447B5C" w:rsidR="009701CF" w:rsidRPr="000243F9" w:rsidRDefault="002B0EB6" w:rsidP="006C2CA6">
            <w:pPr>
              <w:pStyle w:val="1"/>
              <w:wordWrap w:val="0"/>
              <w:ind w:left="420" w:firstLine="60"/>
              <w:jc w:val="left"/>
              <w:rPr>
                <w:rFonts w:ascii="바탕" w:eastAsia="바탕" w:hAnsi="바탕"/>
                <w:color w:val="auto"/>
                <w:sz w:val="12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2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임향빈, </w:t>
            </w:r>
            <w:r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 xml:space="preserve">심리상담의 이해와 대상중심 가족치료의 실제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(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서울: 북랩, 2014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), 57,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e</w:t>
            </w:r>
            <w:r w:rsidR="005D1AC6">
              <w:rPr>
                <w:rFonts w:ascii="바탕" w:eastAsia="바탕" w:hAnsi="바탕"/>
                <w:color w:val="auto"/>
                <w:sz w:val="20"/>
                <w:highlight w:val="yellow"/>
              </w:rPr>
              <w:t>Book</w:t>
            </w:r>
            <w:r w:rsidR="005D1AC6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도서관</w:t>
            </w:r>
            <w:r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.</w:t>
            </w:r>
          </w:p>
        </w:tc>
      </w:tr>
      <w:tr w:rsidR="00181739" w:rsidRPr="000243F9" w14:paraId="7F64F1F6" w14:textId="77777777" w:rsidTr="00CA1C15">
        <w:trPr>
          <w:trHeight w:val="720"/>
        </w:trPr>
        <w:tc>
          <w:tcPr>
            <w:tcW w:w="9576" w:type="dxa"/>
            <w:vAlign w:val="center"/>
          </w:tcPr>
          <w:p w14:paraId="67876722" w14:textId="77777777" w:rsidR="009117BE" w:rsidRPr="000243F9" w:rsidRDefault="009B7374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08C6D99" w14:textId="77777777" w:rsidR="009B7374" w:rsidRPr="000243F9" w:rsidRDefault="009B737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="00146A0C"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="001D6CB4" w:rsidRPr="000243F9">
              <w:rPr>
                <w:rFonts w:ascii="바탕" w:eastAsia="바탕" w:hAnsi="바탕" w:hint="eastAsia"/>
                <w:color w:val="auto"/>
                <w:sz w:val="20"/>
              </w:rPr>
              <w:t>Davenport</w:t>
            </w:r>
            <w:r w:rsidR="00146A0C" w:rsidRPr="000243F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1D6CB4" w:rsidRPr="000243F9">
              <w:rPr>
                <w:rFonts w:ascii="바탕" w:eastAsia="바탕" w:hAnsi="바탕" w:hint="eastAsia"/>
                <w:color w:val="auto"/>
                <w:sz w:val="20"/>
              </w:rPr>
              <w:t>and Beck</w:t>
            </w:r>
            <w:r w:rsidR="00EA4A1A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, </w:t>
            </w:r>
            <w:r w:rsidR="001D6CB4" w:rsidRPr="000243F9">
              <w:rPr>
                <w:rFonts w:ascii="바탕" w:eastAsia="바탕" w:hAnsi="바탕" w:hint="eastAsia"/>
                <w:color w:val="auto"/>
                <w:sz w:val="20"/>
              </w:rPr>
              <w:t>4</w:t>
            </w:r>
            <w:r w:rsidR="00EA4A1A" w:rsidRPr="000243F9">
              <w:rPr>
                <w:rFonts w:ascii="바탕" w:eastAsia="바탕" w:hAnsi="바탕" w:hint="eastAsia"/>
                <w:color w:val="auto"/>
                <w:sz w:val="20"/>
              </w:rPr>
              <w:t>0.</w:t>
            </w:r>
          </w:p>
          <w:p w14:paraId="36557627" w14:textId="77777777" w:rsidR="002B0EB6" w:rsidRPr="000243F9" w:rsidRDefault="002B0EB6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sz w:val="20"/>
                <w:vertAlign w:val="superscript"/>
              </w:rPr>
              <w:t>12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임향빈, </w:t>
            </w:r>
            <w:r w:rsidR="009701CF" w:rsidRPr="000243F9">
              <w:rPr>
                <w:rFonts w:ascii="바탕" w:eastAsia="바탕" w:hAnsi="바탕" w:hint="eastAsia"/>
                <w:color w:val="auto"/>
                <w:sz w:val="20"/>
              </w:rPr>
              <w:t>7</w:t>
            </w:r>
            <w:r w:rsidR="009701CF" w:rsidRPr="000243F9">
              <w:rPr>
                <w:rFonts w:ascii="바탕" w:eastAsia="바탕" w:hAnsi="바탕"/>
                <w:color w:val="auto"/>
                <w:sz w:val="20"/>
              </w:rPr>
              <w:t>9</w:t>
            </w:r>
            <w:r w:rsidR="009701CF" w:rsidRPr="000243F9">
              <w:rPr>
                <w:rFonts w:ascii="바탕" w:eastAsia="바탕" w:hAnsi="바탕"/>
                <w:i/>
                <w:color w:val="auto"/>
                <w:sz w:val="20"/>
              </w:rPr>
              <w:t>.</w:t>
            </w:r>
          </w:p>
          <w:p w14:paraId="07A27B68" w14:textId="77777777" w:rsidR="009A1280" w:rsidRPr="00544605" w:rsidRDefault="009A1280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9B7374" w:rsidRPr="000243F9" w14:paraId="02A2AF3A" w14:textId="77777777" w:rsidTr="004A2414">
        <w:trPr>
          <w:trHeight w:val="2447"/>
        </w:trPr>
        <w:tc>
          <w:tcPr>
            <w:tcW w:w="9576" w:type="dxa"/>
            <w:vAlign w:val="center"/>
          </w:tcPr>
          <w:p w14:paraId="5EA35883" w14:textId="77777777" w:rsidR="009117BE" w:rsidRPr="000243F9" w:rsidRDefault="009C3260" w:rsidP="00544605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B877407" w14:textId="77777777" w:rsidR="00544605" w:rsidRDefault="00544605" w:rsidP="00544605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바탕" w:eastAsia="바탕" w:hAnsi="바탕"/>
                <w:i/>
                <w:color w:val="auto"/>
              </w:rPr>
            </w:pPr>
            <w:r>
              <w:rPr>
                <w:rFonts w:ascii="바탕" w:eastAsia="바탕" w:hAnsi="바탕"/>
                <w:color w:val="auto"/>
              </w:rPr>
              <w:t xml:space="preserve">     </w:t>
            </w:r>
            <w:r w:rsidR="009B7374" w:rsidRPr="000243F9">
              <w:rPr>
                <w:rFonts w:ascii="바탕" w:eastAsia="바탕" w:hAnsi="바탕"/>
                <w:color w:val="auto"/>
              </w:rPr>
              <w:t>Davenport</w:t>
            </w:r>
            <w:r w:rsidR="009B7374" w:rsidRPr="000243F9">
              <w:rPr>
                <w:rFonts w:ascii="바탕" w:eastAsia="바탕" w:hAnsi="바탕" w:hint="eastAsia"/>
                <w:color w:val="auto"/>
              </w:rPr>
              <w:t>,</w:t>
            </w:r>
            <w:r w:rsidR="009B7374" w:rsidRPr="000243F9">
              <w:rPr>
                <w:rFonts w:ascii="바탕" w:eastAsia="바탕" w:hAnsi="바탕"/>
                <w:color w:val="auto"/>
              </w:rPr>
              <w:t xml:space="preserve"> Tomas H. and John C. Beck</w:t>
            </w:r>
            <w:r w:rsidR="00CA1C15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9B7374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9B7374" w:rsidRPr="000243F9">
              <w:rPr>
                <w:rFonts w:ascii="바탕" w:eastAsia="바탕" w:hAnsi="바탕"/>
                <w:i/>
                <w:color w:val="auto"/>
              </w:rPr>
              <w:t xml:space="preserve">The Attention Economy: Understanding </w:t>
            </w:r>
          </w:p>
          <w:p w14:paraId="567B1399" w14:textId="77777777" w:rsidR="00544605" w:rsidRDefault="00544605" w:rsidP="00544605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 </w:t>
            </w:r>
            <w:r w:rsidR="009B7374" w:rsidRPr="000243F9">
              <w:rPr>
                <w:rFonts w:ascii="바탕" w:eastAsia="바탕" w:hAnsi="바탕"/>
                <w:i/>
                <w:color w:val="auto"/>
              </w:rPr>
              <w:t>the New Currency of Business</w:t>
            </w:r>
            <w:r w:rsidR="00CA1C15" w:rsidRPr="000243F9">
              <w:rPr>
                <w:rFonts w:ascii="바탕" w:eastAsia="바탕" w:hAnsi="바탕" w:hint="eastAsia"/>
                <w:i/>
                <w:color w:val="auto"/>
              </w:rPr>
              <w:t>.</w:t>
            </w:r>
            <w:r w:rsidR="00CA1C15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9B7374" w:rsidRPr="000243F9">
              <w:rPr>
                <w:rFonts w:ascii="바탕" w:eastAsia="바탕" w:hAnsi="바탕"/>
                <w:color w:val="auto"/>
              </w:rPr>
              <w:t xml:space="preserve">Cambridge, MA: Harvard Business School </w:t>
            </w:r>
          </w:p>
          <w:p w14:paraId="4AABB35E" w14:textId="285B85FB" w:rsidR="009B7374" w:rsidRPr="000243F9" w:rsidRDefault="00544605" w:rsidP="004A2414">
            <w:pPr>
              <w:pStyle w:val="1"/>
              <w:wordWrap w:val="0"/>
              <w:spacing w:before="0"/>
              <w:ind w:left="440" w:hangingChars="200" w:hanging="44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/>
                <w:i/>
                <w:color w:val="auto"/>
              </w:rPr>
              <w:t xml:space="preserve">             </w:t>
            </w:r>
            <w:r w:rsidR="009B7374" w:rsidRPr="000243F9">
              <w:rPr>
                <w:rFonts w:ascii="바탕" w:eastAsia="바탕" w:hAnsi="바탕"/>
                <w:color w:val="auto"/>
              </w:rPr>
              <w:t>Press, 2001</w:t>
            </w:r>
            <w:r w:rsidR="00CA1C15"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9B7374"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9B7374" w:rsidRPr="000243F9">
              <w:rPr>
                <w:rFonts w:ascii="바탕" w:eastAsia="바탕" w:hAnsi="바탕"/>
                <w:color w:val="auto"/>
                <w:highlight w:val="yellow"/>
              </w:rPr>
              <w:t>Kindle.</w:t>
            </w:r>
          </w:p>
          <w:p w14:paraId="63218874" w14:textId="1C79B6AC" w:rsidR="002B0EB6" w:rsidRPr="000243F9" w:rsidRDefault="00544605" w:rsidP="00544605">
            <w:pPr>
              <w:pStyle w:val="1"/>
              <w:spacing w:before="0"/>
              <w:ind w:left="440" w:hangingChars="200" w:hanging="44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bCs/>
              </w:rPr>
              <w:t xml:space="preserve"> </w:t>
            </w:r>
            <w:r>
              <w:rPr>
                <w:rFonts w:ascii="바탕" w:eastAsia="바탕" w:hAnsi="바탕"/>
                <w:bCs/>
              </w:rPr>
              <w:t xml:space="preserve">    </w:t>
            </w:r>
            <w:r w:rsidR="002B0EB6" w:rsidRPr="000243F9">
              <w:rPr>
                <w:rFonts w:ascii="바탕" w:eastAsia="바탕" w:hAnsi="바탕" w:hint="eastAsia"/>
                <w:bCs/>
              </w:rPr>
              <w:t>임향빈</w:t>
            </w:r>
            <w:r w:rsidR="002B0EB6" w:rsidRPr="000243F9">
              <w:rPr>
                <w:rFonts w:ascii="바탕" w:eastAsia="바탕" w:hAnsi="바탕"/>
                <w:bCs/>
              </w:rPr>
              <w:t xml:space="preserve">. </w:t>
            </w:r>
            <w:r w:rsidR="002B0EB6" w:rsidRPr="000243F9">
              <w:rPr>
                <w:rFonts w:ascii="바탕" w:eastAsia="바탕" w:hAnsi="바탕" w:hint="eastAsia"/>
                <w:bCs/>
                <w:i/>
                <w:iCs/>
              </w:rPr>
              <w:t>심리상담의 이해와 대상중심 가족치료의 실제</w:t>
            </w:r>
            <w:r w:rsidR="002B0EB6" w:rsidRPr="000243F9">
              <w:rPr>
                <w:rFonts w:ascii="바탕" w:eastAsia="바탕" w:hAnsi="바탕"/>
                <w:bCs/>
              </w:rPr>
              <w:t xml:space="preserve">. </w:t>
            </w:r>
            <w:r w:rsidR="002B0EB6" w:rsidRPr="000243F9">
              <w:rPr>
                <w:rFonts w:ascii="바탕" w:eastAsia="바탕" w:hAnsi="바탕" w:hint="eastAsia"/>
                <w:bCs/>
              </w:rPr>
              <w:t>서울</w:t>
            </w:r>
            <w:r w:rsidR="002B0EB6" w:rsidRPr="000243F9">
              <w:rPr>
                <w:rFonts w:ascii="바탕" w:eastAsia="바탕" w:hAnsi="바탕"/>
                <w:bCs/>
              </w:rPr>
              <w:t xml:space="preserve">: </w:t>
            </w:r>
            <w:r w:rsidR="002B0EB6" w:rsidRPr="000243F9">
              <w:rPr>
                <w:rFonts w:ascii="바탕" w:eastAsia="바탕" w:hAnsi="바탕" w:hint="eastAsia"/>
                <w:bCs/>
              </w:rPr>
              <w:t>북랩</w:t>
            </w:r>
            <w:r w:rsidR="002B0EB6" w:rsidRPr="000243F9">
              <w:rPr>
                <w:rFonts w:ascii="바탕" w:eastAsia="바탕" w:hAnsi="바탕"/>
                <w:bCs/>
              </w:rPr>
              <w:t>, 2014.</w:t>
            </w:r>
            <w:r w:rsidR="002B0EB6" w:rsidRPr="000243F9">
              <w:rPr>
                <w:rFonts w:ascii="바탕" w:eastAsia="바탕" w:hAnsi="바탕"/>
                <w:b/>
                <w:bCs/>
              </w:rPr>
              <w:t xml:space="preserve"> </w:t>
            </w:r>
            <w:r w:rsidR="002B0EB6" w:rsidRPr="000243F9">
              <w:rPr>
                <w:rFonts w:ascii="바탕" w:eastAsia="바탕" w:hAnsi="바탕"/>
                <w:bCs/>
                <w:highlight w:val="yellow"/>
              </w:rPr>
              <w:t>e</w:t>
            </w:r>
            <w:r w:rsidR="005D1AC6">
              <w:rPr>
                <w:rFonts w:ascii="바탕" w:eastAsia="바탕" w:hAnsi="바탕" w:hint="eastAsia"/>
                <w:bCs/>
                <w:highlight w:val="yellow"/>
              </w:rPr>
              <w:t>B</w:t>
            </w:r>
            <w:r w:rsidR="005D1AC6">
              <w:rPr>
                <w:rFonts w:ascii="바탕" w:eastAsia="바탕" w:hAnsi="바탕"/>
                <w:bCs/>
                <w:highlight w:val="yellow"/>
              </w:rPr>
              <w:t>ook</w:t>
            </w:r>
            <w:r w:rsidR="005D1AC6">
              <w:rPr>
                <w:rFonts w:ascii="바탕" w:eastAsia="바탕" w:hAnsi="바탕" w:hint="eastAsia"/>
                <w:bCs/>
                <w:highlight w:val="yellow"/>
              </w:rPr>
              <w:t>도서관</w:t>
            </w:r>
            <w:r w:rsidR="002B0EB6" w:rsidRPr="000243F9">
              <w:rPr>
                <w:rFonts w:ascii="바탕" w:eastAsia="바탕" w:hAnsi="바탕"/>
                <w:bCs/>
                <w:highlight w:val="yellow"/>
              </w:rPr>
              <w:t>.</w:t>
            </w:r>
          </w:p>
          <w:p w14:paraId="187CB118" w14:textId="77777777" w:rsidR="009117BE" w:rsidRPr="00544605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39F55E29" w14:textId="77777777" w:rsidR="00DA050A" w:rsidRPr="00544605" w:rsidRDefault="00DA050A" w:rsidP="00DA050A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5DC45AFD" w14:textId="2EB6445C" w:rsidR="008E73D3" w:rsidRPr="00D1478A" w:rsidRDefault="00C65F31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1" w:name="_Toc155802812"/>
      <w:r>
        <w:rPr>
          <w:rFonts w:ascii="바탕" w:eastAsia="바탕" w:hAnsi="바탕" w:hint="eastAsia"/>
          <w:b/>
          <w:color w:val="auto"/>
        </w:rPr>
        <w:t xml:space="preserve">온라인 </w:t>
      </w:r>
      <w:r w:rsidR="00541A06" w:rsidRPr="00D1478A">
        <w:rPr>
          <w:rFonts w:ascii="바탕" w:eastAsia="바탕" w:hAnsi="바탕" w:hint="eastAsia"/>
          <w:b/>
          <w:color w:val="auto"/>
        </w:rPr>
        <w:t>학술지에 수록된 논문</w:t>
      </w:r>
      <w:bookmarkEnd w:id="3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5F115365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50E37C31" w14:textId="77777777" w:rsidR="00541A06" w:rsidRPr="000243F9" w:rsidRDefault="00541A06" w:rsidP="00AF5642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7D094435" w14:textId="4128D345" w:rsidR="00C65F31" w:rsidRDefault="00541A06" w:rsidP="00AF5642">
            <w:pPr>
              <w:pStyle w:val="1"/>
              <w:wordWrap w:val="0"/>
              <w:spacing w:before="0"/>
              <w:ind w:left="510" w:hanging="9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  <w:proofErr w:type="gramStart"/>
            <w:r w:rsidRPr="00544605">
              <w:rPr>
                <w:rFonts w:ascii="바탕" w:eastAsia="바탕" w:hAnsi="바탕" w:hint="eastAsia"/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="00CF6DDF">
              <w:rPr>
                <w:rFonts w:ascii="바탕" w:eastAsia="바탕" w:hAnsi="바탕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>Kirsi</w:t>
            </w:r>
            <w:proofErr w:type="gramEnd"/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 Peltonen et al. “Parental Violence and Adolescent Mental Health,” </w:t>
            </w:r>
            <w:r w:rsidR="00C65F31" w:rsidRPr="00E750D6">
              <w:rPr>
                <w:rFonts w:ascii="바탕" w:eastAsia="바탕" w:hAnsi="바탕"/>
                <w:i/>
                <w:iCs/>
                <w:color w:val="auto"/>
                <w:sz w:val="20"/>
                <w:szCs w:val="20"/>
              </w:rPr>
              <w:t>European Child &amp; Adolescent Psychiatry</w:t>
            </w:r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 19, no. 11 (2010): 81</w:t>
            </w:r>
            <w:r w:rsidR="00C65F31">
              <w:rPr>
                <w:rFonts w:ascii="바탕" w:eastAsia="바탕" w:hAnsi="바탕"/>
                <w:color w:val="auto"/>
                <w:sz w:val="20"/>
                <w:szCs w:val="20"/>
              </w:rPr>
              <w:t>4</w:t>
            </w:r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>doi</w:t>
            </w:r>
            <w:proofErr w:type="spellEnd"/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: 10.1007/s00787-010-0130-8. </w:t>
            </w:r>
          </w:p>
          <w:p w14:paraId="26607FBE" w14:textId="38FCC57F" w:rsidR="009117BE" w:rsidRPr="000243F9" w:rsidRDefault="009117BE" w:rsidP="004A2414">
            <w:pPr>
              <w:pStyle w:val="1"/>
              <w:wordWrap w:val="0"/>
              <w:spacing w:before="0"/>
              <w:ind w:left="400" w:hangingChars="250" w:hanging="400"/>
              <w:jc w:val="left"/>
              <w:rPr>
                <w:rFonts w:ascii="바탕" w:eastAsia="바탕" w:hAnsi="바탕"/>
                <w:color w:val="auto"/>
                <w:sz w:val="16"/>
              </w:rPr>
            </w:pPr>
          </w:p>
        </w:tc>
      </w:tr>
      <w:tr w:rsidR="00181739" w:rsidRPr="000243F9" w14:paraId="548A25A3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36B92C73" w14:textId="77777777" w:rsidR="00541A06" w:rsidRPr="000243F9" w:rsidRDefault="00541A06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9A013A4" w14:textId="04134D5D" w:rsidR="00541A06" w:rsidRPr="000243F9" w:rsidRDefault="00541A06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proofErr w:type="gramStart"/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 xml:space="preserve">12 </w:t>
            </w:r>
            <w:r w:rsidR="00C65F31"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>Kirsi</w:t>
            </w:r>
            <w:proofErr w:type="gramEnd"/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 Peltonen et al.</w:t>
            </w:r>
            <w:r w:rsidR="00C65F31">
              <w:rPr>
                <w:rFonts w:ascii="바탕" w:eastAsia="바탕" w:hAnsi="바탕"/>
                <w:color w:val="auto"/>
                <w:sz w:val="20"/>
                <w:szCs w:val="20"/>
              </w:rPr>
              <w:t>,</w:t>
            </w:r>
            <w:r w:rsidR="00C65F31" w:rsidRPr="00C65F31">
              <w:rPr>
                <w:rFonts w:ascii="바탕" w:eastAsia="바탕" w:hAnsi="바탕"/>
                <w:color w:val="auto"/>
                <w:sz w:val="20"/>
                <w:szCs w:val="20"/>
              </w:rPr>
              <w:t xml:space="preserve"> </w:t>
            </w:r>
            <w:r w:rsidR="00C65F31">
              <w:rPr>
                <w:rFonts w:ascii="바탕" w:eastAsia="바탕" w:hAnsi="바탕"/>
                <w:color w:val="auto"/>
                <w:sz w:val="20"/>
              </w:rPr>
              <w:t>81</w:t>
            </w:r>
            <w:r w:rsidR="001C4048" w:rsidRPr="000243F9">
              <w:rPr>
                <w:rFonts w:ascii="바탕" w:eastAsia="바탕" w:hAnsi="바탕" w:hint="eastAsia"/>
                <w:color w:val="auto"/>
                <w:sz w:val="20"/>
              </w:rPr>
              <w:t>5.</w:t>
            </w:r>
          </w:p>
          <w:p w14:paraId="3D1E7563" w14:textId="77777777" w:rsidR="009117BE" w:rsidRPr="00544605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541A06" w:rsidRPr="000243F9" w14:paraId="57C8DC10" w14:textId="77777777" w:rsidTr="00D63D27">
        <w:trPr>
          <w:trHeight w:val="720"/>
        </w:trPr>
        <w:tc>
          <w:tcPr>
            <w:tcW w:w="9576" w:type="dxa"/>
            <w:vAlign w:val="center"/>
          </w:tcPr>
          <w:p w14:paraId="52D2D3C7" w14:textId="77777777" w:rsidR="009C3260" w:rsidRPr="000243F9" w:rsidRDefault="009C3260" w:rsidP="00544605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2E59438" w14:textId="0A61D77D" w:rsidR="00C07061" w:rsidRPr="00F86997" w:rsidRDefault="00544605" w:rsidP="00C65F31">
            <w:pPr>
              <w:pStyle w:val="1"/>
              <w:wordWrap w:val="0"/>
              <w:spacing w:before="0" w:after="24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 w:rsidR="00C65F31" w:rsidRPr="00C65F31">
              <w:rPr>
                <w:rFonts w:ascii="바탕" w:eastAsia="바탕" w:hAnsi="바탕"/>
                <w:color w:val="auto"/>
              </w:rPr>
              <w:t xml:space="preserve">Peltonen, Kirsi, Noora </w:t>
            </w:r>
            <w:proofErr w:type="spellStart"/>
            <w:r w:rsidR="00C65F31" w:rsidRPr="00C65F31">
              <w:rPr>
                <w:rFonts w:ascii="바탕" w:eastAsia="바탕" w:hAnsi="바탕"/>
                <w:color w:val="auto"/>
              </w:rPr>
              <w:t>Ellonen</w:t>
            </w:r>
            <w:proofErr w:type="spellEnd"/>
            <w:r w:rsidR="00C65F31" w:rsidRPr="00C65F31">
              <w:rPr>
                <w:rFonts w:ascii="바탕" w:eastAsia="바탕" w:hAnsi="바탕"/>
                <w:color w:val="auto"/>
              </w:rPr>
              <w:t xml:space="preserve">, Helmer B. Larsen, and Karin Helweg-Larsen. </w:t>
            </w:r>
            <w:r w:rsidR="00C65F31">
              <w:rPr>
                <w:rFonts w:ascii="바탕" w:eastAsia="바탕" w:hAnsi="바탕"/>
                <w:color w:val="auto"/>
              </w:rPr>
              <w:t xml:space="preserve">  </w:t>
            </w:r>
            <w:r w:rsidR="00C65F31" w:rsidRPr="00C65F31">
              <w:rPr>
                <w:rFonts w:ascii="바탕" w:eastAsia="바탕" w:hAnsi="바탕"/>
                <w:color w:val="auto"/>
              </w:rPr>
              <w:t xml:space="preserve">“Parental Violence and Adolescent Mental Health.” </w:t>
            </w:r>
            <w:r w:rsidR="00C65F31" w:rsidRPr="00E750D6">
              <w:rPr>
                <w:rFonts w:ascii="바탕" w:eastAsia="바탕" w:hAnsi="바탕"/>
                <w:i/>
                <w:iCs/>
                <w:color w:val="auto"/>
              </w:rPr>
              <w:t>European Child &amp; Adolescent Psychiatry</w:t>
            </w:r>
            <w:r w:rsidR="00C65F31" w:rsidRPr="00C65F31">
              <w:rPr>
                <w:rFonts w:ascii="바탕" w:eastAsia="바탕" w:hAnsi="바탕"/>
                <w:color w:val="auto"/>
              </w:rPr>
              <w:t xml:space="preserve"> 19, no. 11 (2010): 813-22. </w:t>
            </w:r>
            <w:proofErr w:type="spellStart"/>
            <w:r w:rsidR="00C65F31" w:rsidRPr="00C65F31">
              <w:rPr>
                <w:rFonts w:ascii="바탕" w:eastAsia="바탕" w:hAnsi="바탕"/>
                <w:color w:val="auto"/>
              </w:rPr>
              <w:t>doi</w:t>
            </w:r>
            <w:proofErr w:type="spellEnd"/>
            <w:r w:rsidR="00C65F31" w:rsidRPr="00C65F31">
              <w:rPr>
                <w:rFonts w:ascii="바탕" w:eastAsia="바탕" w:hAnsi="바탕"/>
                <w:color w:val="auto"/>
              </w:rPr>
              <w:t>: 10.1007/s00787-010-0130-8.</w:t>
            </w:r>
            <w:r>
              <w:rPr>
                <w:rFonts w:ascii="바탕" w:eastAsia="바탕" w:hAnsi="바탕"/>
                <w:color w:val="auto"/>
              </w:rPr>
              <w:t xml:space="preserve">           </w:t>
            </w:r>
          </w:p>
          <w:p w14:paraId="52D1DAEF" w14:textId="77777777" w:rsidR="006009C0" w:rsidRPr="00520729" w:rsidRDefault="006009C0" w:rsidP="00C65F31">
            <w:pPr>
              <w:pStyle w:val="1"/>
              <w:wordWrap w:val="0"/>
              <w:spacing w:before="0"/>
              <w:ind w:left="92" w:hangingChars="231" w:hanging="92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4FAF3877" w14:textId="1E6FD785" w:rsidR="00125A06" w:rsidRDefault="00125A06" w:rsidP="008C2BD1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 xml:space="preserve">온라인 학술지 논문은 종이 학술지의 논문 인용 지침을 따르되 </w:t>
      </w:r>
      <w:r w:rsidR="00A82865">
        <w:rPr>
          <w:rFonts w:ascii="바탕" w:eastAsia="바탕" w:hAnsi="바탕" w:hint="eastAsia"/>
          <w:color w:val="auto"/>
        </w:rPr>
        <w:t>DOI</w:t>
      </w:r>
      <w:r w:rsidR="00A82865">
        <w:rPr>
          <w:rStyle w:val="FootnoteReference"/>
          <w:rFonts w:ascii="바탕" w:eastAsia="바탕" w:hAnsi="바탕"/>
          <w:color w:val="auto"/>
        </w:rPr>
        <w:footnoteReference w:id="17"/>
      </w:r>
      <w:r w:rsidR="00A82865">
        <w:rPr>
          <w:rFonts w:ascii="바탕" w:eastAsia="바탕" w:hAnsi="바탕"/>
          <w:color w:val="auto"/>
        </w:rPr>
        <w:t xml:space="preserve"> </w:t>
      </w:r>
      <w:r w:rsidR="00A82865">
        <w:rPr>
          <w:rFonts w:ascii="바탕" w:eastAsia="바탕" w:hAnsi="바탕" w:hint="eastAsia"/>
          <w:color w:val="auto"/>
        </w:rPr>
        <w:t xml:space="preserve">또는 </w:t>
      </w:r>
      <w:r w:rsidRPr="000243F9">
        <w:rPr>
          <w:rFonts w:ascii="바탕" w:eastAsia="바탕" w:hAnsi="바탕" w:hint="eastAsia"/>
          <w:color w:val="auto"/>
        </w:rPr>
        <w:t>URL</w:t>
      </w:r>
      <w:r w:rsidR="00A82865">
        <w:rPr>
          <w:rFonts w:ascii="바탕" w:eastAsia="바탕" w:hAnsi="바탕" w:hint="eastAsia"/>
          <w:color w:val="auto"/>
        </w:rPr>
        <w:t xml:space="preserve">을 </w:t>
      </w:r>
      <w:r w:rsidRPr="000243F9">
        <w:rPr>
          <w:rFonts w:ascii="바탕" w:eastAsia="바탕" w:hAnsi="바탕" w:hint="eastAsia"/>
          <w:color w:val="auto"/>
        </w:rPr>
        <w:t xml:space="preserve">첨가한다. </w:t>
      </w:r>
      <w:r w:rsidR="00A82865">
        <w:rPr>
          <w:rFonts w:ascii="바탕" w:eastAsia="바탕" w:hAnsi="바탕" w:hint="eastAsia"/>
          <w:color w:val="auto"/>
        </w:rPr>
        <w:t>물론</w:t>
      </w:r>
      <w:r w:rsidR="00A82865" w:rsidRPr="00A82865">
        <w:rPr>
          <w:rFonts w:ascii="바탕" w:eastAsia="바탕" w:hAnsi="바탕" w:hint="eastAsia"/>
          <w:color w:val="auto"/>
        </w:rPr>
        <w:t>,</w:t>
      </w:r>
      <w:r w:rsidR="00A82865" w:rsidRPr="00A82865">
        <w:rPr>
          <w:rFonts w:ascii="바탕" w:eastAsia="바탕" w:hAnsi="바탕"/>
          <w:color w:val="auto"/>
        </w:rPr>
        <w:t xml:space="preserve"> </w:t>
      </w:r>
      <w:r w:rsidR="00A82865" w:rsidRPr="00A82865">
        <w:rPr>
          <w:rFonts w:ascii="바탕" w:eastAsia="바탕" w:hAnsi="바탕" w:hint="eastAsia"/>
          <w:color w:val="auto"/>
        </w:rPr>
        <w:t>DOI</w:t>
      </w:r>
      <w:r w:rsidR="00A82865" w:rsidRPr="00A82865">
        <w:rPr>
          <w:rFonts w:ascii="바탕" w:eastAsia="바탕" w:hAnsi="바탕" w:cs="맑은 고딕" w:hint="eastAsia"/>
        </w:rPr>
        <w:t xml:space="preserve">가 있다면 </w:t>
      </w:r>
      <w:r w:rsidR="00A82865">
        <w:rPr>
          <w:rFonts w:ascii="바탕" w:eastAsia="바탕" w:hAnsi="바탕" w:cs="맑은 고딕"/>
        </w:rPr>
        <w:t>URL</w:t>
      </w:r>
      <w:r w:rsidR="00A82865">
        <w:rPr>
          <w:rFonts w:ascii="바탕" w:eastAsia="바탕" w:hAnsi="바탕" w:cs="맑은 고딕" w:hint="eastAsia"/>
        </w:rPr>
        <w:t xml:space="preserve">보다는 </w:t>
      </w:r>
      <w:r w:rsidR="00A82865" w:rsidRPr="00A82865">
        <w:rPr>
          <w:rFonts w:ascii="바탕" w:eastAsia="바탕" w:hAnsi="바탕" w:hint="eastAsia"/>
          <w:color w:val="auto"/>
        </w:rPr>
        <w:t>DOI</w:t>
      </w:r>
      <w:r w:rsidR="00A82865" w:rsidRPr="00A82865">
        <w:rPr>
          <w:rFonts w:ascii="바탕" w:eastAsia="바탕" w:hAnsi="바탕" w:cs="맑은 고딕" w:hint="eastAsia"/>
        </w:rPr>
        <w:t>를 적는다</w:t>
      </w:r>
      <w:r w:rsidR="00A82865" w:rsidRPr="00832BE8">
        <w:rPr>
          <w:rFonts w:ascii="바탕" w:eastAsia="바탕" w:hAnsi="바탕" w:cs="맑은 고딕" w:hint="eastAsia"/>
        </w:rPr>
        <w:t>.</w:t>
      </w:r>
      <w:r w:rsidR="000B76FE" w:rsidRPr="00832BE8">
        <w:rPr>
          <w:rFonts w:ascii="바탕" w:eastAsia="바탕" w:hAnsi="바탕" w:cs="맑은 고딕"/>
        </w:rPr>
        <w:t xml:space="preserve"> </w:t>
      </w:r>
      <w:r w:rsidR="00832BE8" w:rsidRPr="00832BE8">
        <w:rPr>
          <w:rFonts w:ascii="바탕" w:eastAsia="바탕" w:hAnsi="바탕" w:cs="맑은 고딕"/>
        </w:rPr>
        <w:t xml:space="preserve"> </w:t>
      </w:r>
      <w:r w:rsidR="00832BE8" w:rsidRPr="00832BE8">
        <w:rPr>
          <w:rFonts w:ascii="바탕" w:eastAsia="바탕" w:hAnsi="바탕" w:cs="맑은 고딕" w:hint="eastAsia"/>
          <w:highlight w:val="yellow"/>
        </w:rPr>
        <w:t>자료의 출판일이 정확히 있는 경우,</w:t>
      </w:r>
      <w:r w:rsidR="00832BE8" w:rsidRPr="00832BE8">
        <w:rPr>
          <w:rFonts w:ascii="바탕" w:eastAsia="바탕" w:hAnsi="바탕" w:cs="맑은 고딕"/>
        </w:rPr>
        <w:t xml:space="preserve"> </w:t>
      </w:r>
      <w:r w:rsidR="00A82865" w:rsidRPr="004A1F75">
        <w:rPr>
          <w:rFonts w:ascii="바탕" w:eastAsia="바탕" w:hAnsi="바탕" w:hint="eastAsia"/>
          <w:color w:val="auto"/>
          <w:highlight w:val="yellow"/>
        </w:rPr>
        <w:t>접속일자는 안 써도 된다</w:t>
      </w:r>
      <w:r w:rsidR="00530FD8" w:rsidRPr="004A1F75">
        <w:rPr>
          <w:rFonts w:ascii="바탕" w:eastAsia="바탕" w:hAnsi="바탕" w:hint="eastAsia"/>
          <w:color w:val="auto"/>
        </w:rPr>
        <w:t>.</w:t>
      </w:r>
      <w:r w:rsidR="00530FD8" w:rsidRPr="004A1F75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 xml:space="preserve">쪽 번호가 없을 경우, </w:t>
      </w:r>
      <w:r w:rsidR="00CF6DDF">
        <w:rPr>
          <w:rFonts w:ascii="바탕" w:eastAsia="바탕" w:hAnsi="바탕"/>
          <w:color w:val="auto"/>
        </w:rPr>
        <w:t xml:space="preserve">DOI </w:t>
      </w:r>
      <w:r w:rsidR="00CF6DDF">
        <w:rPr>
          <w:rFonts w:ascii="바탕" w:eastAsia="바탕" w:hAnsi="바탕" w:hint="eastAsia"/>
          <w:color w:val="auto"/>
        </w:rPr>
        <w:t xml:space="preserve">또는 </w:t>
      </w:r>
      <w:r w:rsidR="00CF6DDF">
        <w:rPr>
          <w:rFonts w:ascii="바탕" w:eastAsia="바탕" w:hAnsi="바탕"/>
          <w:color w:val="auto"/>
        </w:rPr>
        <w:t>URL(</w:t>
      </w:r>
      <w:r w:rsidRPr="000243F9">
        <w:rPr>
          <w:rFonts w:ascii="바탕" w:eastAsia="바탕" w:hAnsi="바탕" w:hint="eastAsia"/>
          <w:color w:val="auto"/>
        </w:rPr>
        <w:t>과 접속일자</w:t>
      </w:r>
      <w:r w:rsidR="00CF6DDF">
        <w:rPr>
          <w:rFonts w:ascii="바탕" w:eastAsia="바탕" w:hAnsi="바탕" w:hint="eastAsia"/>
          <w:color w:val="auto"/>
        </w:rPr>
        <w:t>)</w:t>
      </w:r>
      <w:r w:rsidRPr="000243F9">
        <w:rPr>
          <w:rFonts w:ascii="바탕" w:eastAsia="바탕" w:hAnsi="바탕" w:hint="eastAsia"/>
          <w:color w:val="auto"/>
        </w:rPr>
        <w:t xml:space="preserve"> 앞에 소제목 같은 위치 기술어를 적어 인용된 문단의 위치를 알려준다. 이때 위치 기술어 다음에 </w:t>
      </w:r>
      <w:r w:rsidRPr="000243F9">
        <w:rPr>
          <w:rFonts w:ascii="바탕" w:eastAsia="바탕" w:hAnsi="바탕"/>
          <w:b/>
          <w:color w:val="auto"/>
        </w:rPr>
        <w:t>“</w:t>
      </w:r>
      <w:r w:rsidR="00363AE5" w:rsidRPr="000243F9">
        <w:rPr>
          <w:rFonts w:ascii="바탕" w:eastAsia="바탕" w:hAnsi="바탕" w:hint="eastAsia"/>
          <w:b/>
          <w:color w:val="auto"/>
        </w:rPr>
        <w:t>제목</w:t>
      </w:r>
      <w:r w:rsidR="00363AE5" w:rsidRPr="000243F9">
        <w:rPr>
          <w:rFonts w:ascii="바탕" w:eastAsia="바탕" w:hAnsi="바탕"/>
          <w:b/>
          <w:color w:val="auto"/>
        </w:rPr>
        <w:t>”</w:t>
      </w:r>
      <w:r w:rsidRPr="000243F9">
        <w:rPr>
          <w:rFonts w:ascii="바탕" w:eastAsia="바탕" w:hAnsi="바탕" w:hint="eastAsia"/>
          <w:b/>
          <w:color w:val="auto"/>
        </w:rPr>
        <w:t>아래</w:t>
      </w:r>
      <w:r w:rsidR="00363AE5" w:rsidRPr="000243F9">
        <w:rPr>
          <w:rFonts w:ascii="바탕" w:eastAsia="바탕" w:hAnsi="바탕" w:hint="eastAsia"/>
          <w:b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라고 쓴다.</w:t>
      </w:r>
      <w:r w:rsidR="007F29CA">
        <w:rPr>
          <w:rFonts w:ascii="바탕" w:eastAsia="바탕" w:hAnsi="바탕"/>
          <w:color w:val="auto"/>
        </w:rPr>
        <w:t xml:space="preserve"> </w:t>
      </w:r>
    </w:p>
    <w:p w14:paraId="5CAE1C51" w14:textId="1CD41A6F" w:rsidR="00F87163" w:rsidRDefault="00F87163" w:rsidP="008C2BD1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7C076121" w14:textId="07BF55AB" w:rsidR="00DA050A" w:rsidRPr="00D1478A" w:rsidRDefault="00DA050A" w:rsidP="00DA050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2" w:name="_Toc155802813"/>
      <w:r>
        <w:rPr>
          <w:rFonts w:ascii="바탕" w:eastAsia="바탕" w:hAnsi="바탕" w:hint="eastAsia"/>
          <w:b/>
          <w:color w:val="auto"/>
        </w:rPr>
        <w:t xml:space="preserve">연구보고서 </w:t>
      </w:r>
      <w:r>
        <w:rPr>
          <w:rFonts w:ascii="바탕" w:eastAsia="바탕" w:hAnsi="바탕"/>
          <w:b/>
          <w:color w:val="auto"/>
        </w:rPr>
        <w:t>(1.</w:t>
      </w:r>
      <w:r>
        <w:rPr>
          <w:rFonts w:ascii="바탕" w:eastAsia="바탕" w:hAnsi="바탕" w:hint="eastAsia"/>
          <w:b/>
          <w:color w:val="auto"/>
        </w:rPr>
        <w:t>단행본과 똑같은 형식으로 작성)</w:t>
      </w:r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050A" w:rsidRPr="000243F9" w14:paraId="730D0EF0" w14:textId="77777777" w:rsidTr="00C0503B">
        <w:trPr>
          <w:trHeight w:val="720"/>
        </w:trPr>
        <w:tc>
          <w:tcPr>
            <w:tcW w:w="9576" w:type="dxa"/>
            <w:vAlign w:val="center"/>
          </w:tcPr>
          <w:p w14:paraId="42263722" w14:textId="77777777" w:rsidR="00DA050A" w:rsidRPr="000243F9" w:rsidRDefault="00DA050A" w:rsidP="00C0503B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F1DEED7" w14:textId="44939D11" w:rsidR="00DA050A" w:rsidRPr="000243F9" w:rsidRDefault="00DA050A" w:rsidP="00C0503B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황영우,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DA050A">
              <w:rPr>
                <w:rFonts w:ascii="바탕" w:eastAsia="바탕" w:hAnsi="바탕" w:hint="eastAsia"/>
                <w:i/>
                <w:iCs/>
                <w:color w:val="auto"/>
                <w:sz w:val="20"/>
              </w:rPr>
              <w:t>부산광역시 해안역의 활용과 본존에 관한 연구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/>
                <w:color w:val="auto"/>
                <w:sz w:val="20"/>
              </w:rPr>
              <w:t>(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부산: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부산발전연구원,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2016), 120.</w:t>
            </w:r>
          </w:p>
          <w:p w14:paraId="4A607FA1" w14:textId="77777777" w:rsidR="00DA050A" w:rsidRPr="000243F9" w:rsidRDefault="00DA050A" w:rsidP="00C0503B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12"/>
              </w:rPr>
            </w:pPr>
          </w:p>
        </w:tc>
      </w:tr>
      <w:tr w:rsidR="00DA050A" w:rsidRPr="000243F9" w14:paraId="6D415935" w14:textId="77777777" w:rsidTr="00C0503B">
        <w:trPr>
          <w:trHeight w:val="720"/>
        </w:trPr>
        <w:tc>
          <w:tcPr>
            <w:tcW w:w="9576" w:type="dxa"/>
            <w:vAlign w:val="center"/>
          </w:tcPr>
          <w:p w14:paraId="57030A04" w14:textId="77777777" w:rsidR="00DA050A" w:rsidRPr="000243F9" w:rsidRDefault="00DA050A" w:rsidP="00C0503B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AA42CF9" w14:textId="1E31B6B4" w:rsidR="00DA050A" w:rsidRPr="000243F9" w:rsidRDefault="00DA050A" w:rsidP="00C0503B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="00F145E5" w:rsidRPr="007955A8">
              <w:rPr>
                <w:rFonts w:ascii="바탕" w:eastAsia="바탕" w:hAnsi="바탕" w:hint="eastAsia"/>
                <w:color w:val="auto"/>
                <w:sz w:val="20"/>
                <w:szCs w:val="20"/>
              </w:rPr>
              <w:t>황영우</w:t>
            </w:r>
            <w:r w:rsidRPr="007955A8">
              <w:rPr>
                <w:rFonts w:ascii="바탕" w:eastAsia="바탕" w:hAnsi="바탕" w:hint="eastAsia"/>
                <w:color w:val="auto"/>
                <w:sz w:val="20"/>
                <w:szCs w:val="20"/>
              </w:rPr>
              <w:t xml:space="preserve">, </w:t>
            </w:r>
            <w:r w:rsidR="00F145E5" w:rsidRPr="007955A8">
              <w:rPr>
                <w:rFonts w:ascii="바탕" w:eastAsia="바탕" w:hAnsi="바탕"/>
                <w:color w:val="auto"/>
                <w:sz w:val="20"/>
                <w:szCs w:val="20"/>
              </w:rPr>
              <w:t>119</w:t>
            </w:r>
            <w:r w:rsidRPr="007955A8">
              <w:rPr>
                <w:rFonts w:ascii="바탕" w:eastAsia="바탕" w:hAnsi="바탕" w:hint="eastAsia"/>
                <w:color w:val="auto"/>
                <w:sz w:val="20"/>
                <w:szCs w:val="20"/>
              </w:rPr>
              <w:t>.</w:t>
            </w:r>
          </w:p>
          <w:p w14:paraId="775E070C" w14:textId="77777777" w:rsidR="00DA050A" w:rsidRPr="00520729" w:rsidRDefault="00DA050A" w:rsidP="00C0503B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DA050A" w:rsidRPr="000243F9" w14:paraId="4407F698" w14:textId="77777777" w:rsidTr="00C0503B">
        <w:trPr>
          <w:trHeight w:val="1277"/>
        </w:trPr>
        <w:tc>
          <w:tcPr>
            <w:tcW w:w="9576" w:type="dxa"/>
            <w:vAlign w:val="center"/>
          </w:tcPr>
          <w:p w14:paraId="7F083E36" w14:textId="77777777" w:rsidR="00DA050A" w:rsidRPr="000243F9" w:rsidRDefault="00DA050A" w:rsidP="00C0503B">
            <w:pPr>
              <w:pStyle w:val="1"/>
              <w:wordWrap w:val="0"/>
              <w:spacing w:after="24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6CC3634" w14:textId="4C5D9992" w:rsidR="00F145E5" w:rsidRDefault="00F145E5" w:rsidP="00C0503B">
            <w:pPr>
              <w:pStyle w:val="1"/>
              <w:wordWrap w:val="0"/>
              <w:spacing w:before="0"/>
              <w:ind w:left="500" w:hangingChars="250" w:hanging="500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  </w:t>
            </w:r>
            <w:r w:rsidRPr="00F145E5">
              <w:rPr>
                <w:rFonts w:ascii="바탕" w:eastAsia="바탕" w:hAnsi="바탕" w:hint="eastAsia"/>
                <w:color w:val="auto"/>
              </w:rPr>
              <w:t>황영우</w:t>
            </w:r>
            <w:r w:rsidR="00D91CC4">
              <w:rPr>
                <w:rFonts w:ascii="바탕" w:eastAsia="바탕" w:hAnsi="바탕"/>
                <w:color w:val="auto"/>
              </w:rPr>
              <w:t>.</w:t>
            </w:r>
            <w:r w:rsidRPr="00F145E5">
              <w:rPr>
                <w:rFonts w:ascii="바탕" w:eastAsia="바탕" w:hAnsi="바탕"/>
                <w:color w:val="auto"/>
              </w:rPr>
              <w:t xml:space="preserve"> </w:t>
            </w:r>
            <w:r w:rsidRPr="00F145E5">
              <w:rPr>
                <w:rFonts w:ascii="바탕" w:eastAsia="바탕" w:hAnsi="바탕" w:hint="eastAsia"/>
                <w:i/>
                <w:iCs/>
                <w:color w:val="auto"/>
              </w:rPr>
              <w:t>부산광역시 해안역의 활용과 본존에 관한 연구</w:t>
            </w:r>
            <w:r w:rsidR="00D91CC4">
              <w:rPr>
                <w:rFonts w:ascii="바탕" w:eastAsia="바탕" w:hAnsi="바탕"/>
                <w:i/>
                <w:iCs/>
                <w:color w:val="auto"/>
              </w:rPr>
              <w:t>.</w:t>
            </w:r>
            <w:r w:rsidRPr="00F145E5">
              <w:rPr>
                <w:rFonts w:ascii="바탕" w:eastAsia="바탕" w:hAnsi="바탕" w:hint="eastAsia"/>
                <w:color w:val="auto"/>
              </w:rPr>
              <w:t xml:space="preserve"> 부산:</w:t>
            </w:r>
            <w:r w:rsidRPr="00F145E5">
              <w:rPr>
                <w:rFonts w:ascii="바탕" w:eastAsia="바탕" w:hAnsi="바탕"/>
                <w:color w:val="auto"/>
              </w:rPr>
              <w:t xml:space="preserve"> </w:t>
            </w:r>
            <w:r w:rsidRPr="00F145E5">
              <w:rPr>
                <w:rFonts w:ascii="바탕" w:eastAsia="바탕" w:hAnsi="바탕" w:hint="eastAsia"/>
                <w:color w:val="auto"/>
              </w:rPr>
              <w:t>부산발전연구원,</w:t>
            </w:r>
            <w:r w:rsidRPr="00F145E5">
              <w:rPr>
                <w:rFonts w:ascii="바탕" w:eastAsia="바탕" w:hAnsi="바탕"/>
                <w:color w:val="auto"/>
              </w:rPr>
              <w:t xml:space="preserve"> 2016.</w:t>
            </w:r>
          </w:p>
          <w:p w14:paraId="4DDDA40C" w14:textId="4F5D987D" w:rsidR="00D91CC4" w:rsidRDefault="00D91CC4" w:rsidP="007955A8">
            <w:pPr>
              <w:pStyle w:val="1"/>
              <w:wordWrap w:val="0"/>
              <w:spacing w:before="0"/>
              <w:ind w:leftChars="27" w:left="547" w:hangingChars="222" w:hanging="488"/>
              <w:jc w:val="left"/>
              <w:rPr>
                <w:rFonts w:ascii="바탕" w:eastAsia="바탕" w:hAnsi="바탕"/>
                <w:color w:val="auto"/>
              </w:rPr>
            </w:pPr>
            <w:r>
              <w:rPr>
                <w:rFonts w:ascii="바탕" w:eastAsia="바탕" w:hAnsi="바탕" w:hint="eastAsia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  </w:t>
            </w:r>
            <w:r w:rsidRPr="00E9341F">
              <w:rPr>
                <w:rFonts w:ascii="바탕" w:eastAsia="바탕" w:hAnsi="바탕" w:hint="eastAsia"/>
                <w:color w:val="auto"/>
              </w:rPr>
              <w:t xml:space="preserve">이병옥. </w:t>
            </w:r>
            <w:r w:rsidRPr="00E9341F">
              <w:rPr>
                <w:rFonts w:ascii="바탕" w:eastAsia="바탕" w:hAnsi="바탕" w:hint="eastAsia"/>
                <w:i/>
                <w:iCs/>
                <w:color w:val="auto"/>
              </w:rPr>
              <w:t>교회의 이웃의 소리경청 및 개선방안 연구: 선교적 교회의 관점에서</w:t>
            </w:r>
            <w:r w:rsidRPr="00E9341F">
              <w:rPr>
                <w:rFonts w:ascii="바탕" w:eastAsia="바탕" w:hAnsi="바탕" w:hint="eastAsia"/>
                <w:color w:val="auto"/>
              </w:rPr>
              <w:t xml:space="preserve">. </w:t>
            </w:r>
            <w:r w:rsidR="007955A8">
              <w:rPr>
                <w:rFonts w:ascii="바탕" w:eastAsia="바탕" w:hAnsi="바탕" w:hint="eastAsia"/>
                <w:color w:val="auto"/>
              </w:rPr>
              <w:t>서울:</w:t>
            </w:r>
            <w:r w:rsidR="007955A8">
              <w:rPr>
                <w:rFonts w:ascii="바탕" w:eastAsia="바탕" w:hAnsi="바탕"/>
                <w:color w:val="auto"/>
              </w:rPr>
              <w:t xml:space="preserve"> </w:t>
            </w:r>
            <w:r w:rsidRPr="00E9341F">
              <w:rPr>
                <w:rFonts w:ascii="바탕" w:eastAsia="바탕" w:hAnsi="바탕" w:hint="eastAsia"/>
                <w:color w:val="auto"/>
              </w:rPr>
              <w:t>NRF KRM(Korean Research Memory), 2017.</w:t>
            </w:r>
          </w:p>
          <w:p w14:paraId="3837A466" w14:textId="77777777" w:rsidR="00D91CC4" w:rsidRPr="00F145E5" w:rsidRDefault="00D91CC4" w:rsidP="00C0503B">
            <w:pPr>
              <w:pStyle w:val="1"/>
              <w:wordWrap w:val="0"/>
              <w:spacing w:before="0"/>
              <w:ind w:left="550" w:hangingChars="250" w:hanging="550"/>
              <w:jc w:val="left"/>
              <w:rPr>
                <w:rFonts w:ascii="바탕" w:eastAsia="바탕" w:hAnsi="바탕"/>
                <w:color w:val="auto"/>
              </w:rPr>
            </w:pPr>
          </w:p>
          <w:p w14:paraId="5A4FD76A" w14:textId="37B27994" w:rsidR="00F145E5" w:rsidRPr="00520729" w:rsidRDefault="00F145E5" w:rsidP="00C0503B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1006E600" w14:textId="77777777" w:rsidR="00530FD8" w:rsidRPr="006C2CA6" w:rsidRDefault="00530FD8" w:rsidP="008C2BD1">
      <w:pPr>
        <w:pStyle w:val="1"/>
        <w:wordWrap w:val="0"/>
        <w:ind w:left="810" w:hanging="45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1016013A" w14:textId="30FFED8B" w:rsidR="00541A06" w:rsidRPr="00D1478A" w:rsidRDefault="008E04BC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3" w:name="_Toc155802814"/>
      <w:r>
        <w:rPr>
          <w:rFonts w:ascii="바탕" w:eastAsia="바탕" w:hAnsi="바탕" w:hint="eastAsia"/>
          <w:b/>
          <w:color w:val="auto"/>
        </w:rPr>
        <w:t xml:space="preserve">온라인 </w:t>
      </w:r>
      <w:r w:rsidRPr="00D1478A">
        <w:rPr>
          <w:rFonts w:ascii="바탕" w:eastAsia="바탕" w:hAnsi="바탕" w:hint="eastAsia"/>
          <w:b/>
          <w:color w:val="auto"/>
        </w:rPr>
        <w:t>잡지에 수록된</w:t>
      </w:r>
      <w:r>
        <w:rPr>
          <w:rFonts w:ascii="바탕" w:eastAsia="바탕" w:hAnsi="바탕" w:hint="eastAsia"/>
          <w:b/>
          <w:color w:val="auto"/>
        </w:rPr>
        <w:t xml:space="preserve"> </w:t>
      </w:r>
      <w:r w:rsidRPr="00D1478A">
        <w:rPr>
          <w:rFonts w:ascii="바탕" w:eastAsia="바탕" w:hAnsi="바탕" w:hint="eastAsia"/>
          <w:b/>
          <w:color w:val="auto"/>
        </w:rPr>
        <w:t>기사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566B39D" w14:textId="77777777" w:rsidTr="00525A58">
        <w:trPr>
          <w:trHeight w:val="720"/>
        </w:trPr>
        <w:tc>
          <w:tcPr>
            <w:tcW w:w="9350" w:type="dxa"/>
            <w:vAlign w:val="center"/>
          </w:tcPr>
          <w:p w14:paraId="3739D94D" w14:textId="77777777" w:rsidR="009117BE" w:rsidRPr="000243F9" w:rsidRDefault="00597C24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1522089" w14:textId="14EED2E6" w:rsidR="00597C24" w:rsidRDefault="00597C24" w:rsidP="00F86997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박찬호, “그리스도인은 사형 제도 폐지를 반대해야 하나,” </w:t>
            </w:r>
            <w:r w:rsidR="00363AE5" w:rsidRPr="000243F9">
              <w:rPr>
                <w:rFonts w:ascii="바탕" w:eastAsia="바탕" w:hAnsi="바탕" w:hint="eastAsia"/>
                <w:i/>
                <w:color w:val="auto"/>
                <w:sz w:val="20"/>
              </w:rPr>
              <w:t>목회와신학</w:t>
            </w:r>
            <w:r w:rsidR="008E04BC">
              <w:rPr>
                <w:rFonts w:ascii="바탕" w:eastAsia="바탕" w:hAnsi="바탕" w:hint="eastAsia"/>
                <w:i/>
                <w:color w:val="auto"/>
                <w:sz w:val="20"/>
              </w:rPr>
              <w:t>,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2005년 11월, </w:t>
            </w:r>
            <w:r w:rsidR="00363AE5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“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>만약 무죄한 사람이 사형당한다면</w:t>
            </w:r>
            <w:r w:rsidR="00363AE5" w:rsidRPr="000243F9">
              <w:rPr>
                <w:rFonts w:ascii="바탕" w:eastAsia="바탕" w:hAnsi="바탕"/>
                <w:color w:val="auto"/>
                <w:sz w:val="20"/>
                <w:highlight w:val="yellow"/>
              </w:rPr>
              <w:t>…”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  <w:highlight w:val="yellow"/>
              </w:rPr>
              <w:t xml:space="preserve"> 아래,</w:t>
            </w:r>
            <w:r w:rsidR="00F86997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hyperlink r:id="rId15" w:history="1">
              <w:r w:rsidR="00F86997" w:rsidRPr="00CF2978">
                <w:rPr>
                  <w:rStyle w:val="Hyperlink"/>
                  <w:rFonts w:ascii="바탕" w:eastAsia="바탕" w:hAnsi="바탕" w:hint="eastAsia"/>
                  <w:sz w:val="20"/>
                </w:rPr>
                <w:t>http://www.duranno.com/moksin</w:t>
              </w:r>
            </w:hyperlink>
            <w:r w:rsidR="00F86997" w:rsidRPr="000243F9">
              <w:rPr>
                <w:rFonts w:ascii="바탕" w:eastAsia="바탕" w:hAnsi="바탕" w:hint="eastAsia"/>
                <w:color w:val="auto"/>
                <w:sz w:val="20"/>
              </w:rPr>
              <w:t>/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proofErr w:type="spellStart"/>
            <w:r w:rsidR="00C15AD4" w:rsidRPr="000243F9">
              <w:rPr>
                <w:rFonts w:ascii="바탕" w:eastAsia="바탕" w:hAnsi="바탕" w:hint="eastAsia"/>
                <w:color w:val="auto"/>
                <w:sz w:val="20"/>
              </w:rPr>
              <w:t>detail.asp?CTS_YER</w:t>
            </w:r>
            <w:proofErr w:type="spellEnd"/>
            <w:r w:rsidR="00C15AD4" w:rsidRPr="000243F9">
              <w:rPr>
                <w:rFonts w:ascii="바탕" w:eastAsia="바탕" w:hAnsi="바탕" w:hint="eastAsia"/>
                <w:color w:val="auto"/>
                <w:sz w:val="20"/>
              </w:rPr>
              <w:t>=2005&amp;</w:t>
            </w:r>
            <w:r w:rsidR="00F86997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CTS_MON=11&amp;CTS_ID=37791&amp;</w:t>
            </w:r>
            <w:r w:rsidR="00363AE5" w:rsidRPr="000243F9">
              <w:rPr>
                <w:rFonts w:ascii="바탕" w:eastAsia="바탕" w:hAnsi="바탕" w:hint="eastAsia"/>
                <w:color w:val="auto"/>
                <w:sz w:val="20"/>
              </w:rPr>
              <w:t>CTS_CTG_COD=11</w:t>
            </w:r>
            <w:r w:rsidR="0091333E">
              <w:rPr>
                <w:rFonts w:ascii="바탕" w:eastAsia="바탕" w:hAnsi="바탕"/>
                <w:color w:val="auto"/>
                <w:sz w:val="20"/>
              </w:rPr>
              <w:t>.</w:t>
            </w:r>
          </w:p>
          <w:p w14:paraId="3B433E01" w14:textId="34799D3C" w:rsidR="00425CC2" w:rsidRPr="00652EAC" w:rsidRDefault="00425CC2" w:rsidP="00F86997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b/>
                <w:bCs/>
                <w:color w:val="auto"/>
                <w:sz w:val="20"/>
              </w:rPr>
            </w:pPr>
            <w:r w:rsidRPr="00652EAC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lastRenderedPageBreak/>
              <w:t>만약 잡지기사를 특정 앱을 사용해서 다운로드해서 보는 것이라면,</w:t>
            </w:r>
            <w:r w:rsidRPr="00652EAC">
              <w:rPr>
                <w:rFonts w:ascii="바탕" w:eastAsia="바탕" w:hAnsi="바탕"/>
                <w:b/>
                <w:bCs/>
                <w:color w:val="auto"/>
                <w:sz w:val="20"/>
              </w:rPr>
              <w:t xml:space="preserve"> </w:t>
            </w:r>
            <w:r w:rsidRPr="00652EAC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t xml:space="preserve">그 어플리케이션 이름 또는 그 기사를 다운받아 읽는데 사용한 디바이스를 적어줘야 </w:t>
            </w:r>
            <w:r w:rsidR="003D35EE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t>한</w:t>
            </w:r>
            <w:r w:rsidRPr="00652EAC">
              <w:rPr>
                <w:rFonts w:ascii="바탕" w:eastAsia="바탕" w:hAnsi="바탕" w:hint="eastAsia"/>
                <w:b/>
                <w:bCs/>
                <w:color w:val="auto"/>
                <w:sz w:val="20"/>
              </w:rPr>
              <w:t>다.</w:t>
            </w:r>
            <w:r w:rsidR="00652EAC" w:rsidRPr="00636963">
              <w:rPr>
                <w:rStyle w:val="FootnoteReference"/>
                <w:rFonts w:ascii="바탕" w:eastAsia="바탕" w:hAnsi="바탕"/>
                <w:color w:val="auto"/>
                <w:sz w:val="20"/>
              </w:rPr>
              <w:footnoteReference w:id="18"/>
            </w:r>
          </w:p>
          <w:p w14:paraId="2894262C" w14:textId="54DCD17B" w:rsidR="00425CC2" w:rsidRPr="000243F9" w:rsidRDefault="00425CC2" w:rsidP="00F86997">
            <w:pPr>
              <w:pStyle w:val="1"/>
              <w:wordWrap w:val="0"/>
              <w:ind w:left="33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3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>
              <w:rPr>
                <w:rFonts w:ascii="바탕" w:eastAsia="바탕" w:hAnsi="바탕"/>
                <w:color w:val="auto"/>
              </w:rPr>
              <w:t xml:space="preserve">Adam Gopnik, “Trollope Trending,” </w:t>
            </w:r>
            <w:r w:rsidRPr="00652EAC">
              <w:rPr>
                <w:rFonts w:ascii="바탕" w:eastAsia="바탕" w:hAnsi="바탕"/>
                <w:i/>
                <w:iCs/>
                <w:color w:val="auto"/>
              </w:rPr>
              <w:t>New Yorker</w:t>
            </w:r>
            <w:r>
              <w:rPr>
                <w:rFonts w:ascii="바탕" w:eastAsia="바탕" w:hAnsi="바탕"/>
                <w:color w:val="auto"/>
              </w:rPr>
              <w:t xml:space="preserve"> (iPhone app</w:t>
            </w:r>
            <w:proofErr w:type="gramStart"/>
            <w:r>
              <w:rPr>
                <w:rFonts w:ascii="바탕" w:eastAsia="바탕" w:hAnsi="바탕"/>
                <w:color w:val="auto"/>
              </w:rPr>
              <w:t>),  May</w:t>
            </w:r>
            <w:proofErr w:type="gramEnd"/>
            <w:r>
              <w:rPr>
                <w:rFonts w:ascii="바탕" w:eastAsia="바탕" w:hAnsi="바탕"/>
                <w:color w:val="auto"/>
              </w:rPr>
              <w:t xml:space="preserve"> 4, 2015.</w:t>
            </w:r>
          </w:p>
          <w:p w14:paraId="06B6FF24" w14:textId="77777777" w:rsidR="009117BE" w:rsidRPr="000243F9" w:rsidRDefault="009117B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12"/>
              </w:rPr>
            </w:pPr>
          </w:p>
        </w:tc>
      </w:tr>
      <w:tr w:rsidR="00525A58" w:rsidRPr="000243F9" w14:paraId="58D06283" w14:textId="77777777" w:rsidTr="00525A58">
        <w:trPr>
          <w:trHeight w:val="692"/>
        </w:trPr>
        <w:tc>
          <w:tcPr>
            <w:tcW w:w="9350" w:type="dxa"/>
            <w:vAlign w:val="center"/>
          </w:tcPr>
          <w:p w14:paraId="400555F7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7BFCCF5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박찬호, </w:t>
            </w:r>
            <w:r w:rsidRPr="000243F9">
              <w:rPr>
                <w:rFonts w:ascii="바탕" w:eastAsia="바탕" w:hAnsi="바탕"/>
                <w:color w:val="auto"/>
              </w:rPr>
              <w:t>“</w:t>
            </w:r>
            <w:r w:rsidRPr="000243F9">
              <w:rPr>
                <w:rFonts w:ascii="바탕" w:eastAsia="바탕" w:hAnsi="바탕" w:hint="eastAsia"/>
                <w:color w:val="auto"/>
              </w:rPr>
              <w:t>기독교적으로 정당한지 고민해야</w:t>
            </w:r>
            <w:r w:rsidRPr="000243F9">
              <w:rPr>
                <w:rFonts w:ascii="바탕" w:eastAsia="바탕" w:hAnsi="바탕"/>
                <w:color w:val="auto"/>
              </w:rPr>
              <w:t>”</w:t>
            </w:r>
            <w:r w:rsidRPr="000243F9">
              <w:rPr>
                <w:rFonts w:ascii="바탕" w:eastAsia="바탕" w:hAnsi="바탕" w:hint="eastAsia"/>
                <w:color w:val="auto"/>
              </w:rPr>
              <w:t>아래.</w:t>
            </w:r>
          </w:p>
          <w:p w14:paraId="01A93DC3" w14:textId="77777777" w:rsidR="00525A58" w:rsidRDefault="00525A58" w:rsidP="006D48AF">
            <w:pPr>
              <w:pStyle w:val="1"/>
              <w:wordWrap w:val="0"/>
              <w:spacing w:before="0"/>
              <w:ind w:left="500" w:hangingChars="250" w:hanging="500"/>
              <w:jc w:val="left"/>
              <w:rPr>
                <w:rFonts w:ascii="바탕" w:eastAsia="바탕" w:hAnsi="바탕"/>
                <w:color w:val="auto"/>
                <w:sz w:val="20"/>
                <w:szCs w:val="20"/>
              </w:rPr>
            </w:pPr>
          </w:p>
          <w:p w14:paraId="04269FE2" w14:textId="77777777" w:rsidR="00525A58" w:rsidRPr="00520729" w:rsidRDefault="00525A58" w:rsidP="006D48AF">
            <w:pPr>
              <w:pStyle w:val="1"/>
              <w:wordWrap w:val="0"/>
              <w:spacing w:before="0"/>
              <w:ind w:left="100" w:hangingChars="250" w:hanging="10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6FFA5537" w14:textId="71A40F5F" w:rsidR="00525A58" w:rsidRPr="00AF2DAB" w:rsidRDefault="00525A58" w:rsidP="00525A58">
      <w:pPr>
        <w:pStyle w:val="1"/>
        <w:wordWrap w:val="0"/>
        <w:ind w:left="900" w:hanging="45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 w:rsidRPr="000243F9">
        <w:rPr>
          <w:rFonts w:ascii="바탕" w:eastAsia="바탕" w:hAnsi="바탕" w:hint="eastAsia"/>
          <w:color w:val="auto"/>
        </w:rPr>
        <w:t xml:space="preserve">기사를 비롯한 일간지의 글은 주에서만 출처를 밝힌다. </w:t>
      </w:r>
      <w:r w:rsidRPr="000243F9">
        <w:rPr>
          <w:rFonts w:ascii="바탕" w:eastAsia="바탕" w:hAnsi="바탕" w:hint="eastAsia"/>
          <w:b/>
          <w:color w:val="auto"/>
          <w:u w:val="single"/>
        </w:rPr>
        <w:t>참고문헌에 기재해야 할 필요는 없다.</w:t>
      </w:r>
      <w:r w:rsidRPr="000243F9">
        <w:rPr>
          <w:rFonts w:ascii="바탕" w:eastAsia="바탕" w:hAnsi="바탕" w:hint="eastAsia"/>
          <w:color w:val="auto"/>
          <w:u w:val="single"/>
        </w:rPr>
        <w:t xml:space="preserve"> 그러나 논증에 매우 중요하거나 자주 인용되는 특정 기사가 있다면 참고문헌에 포함시킬 수도 있다. </w:t>
      </w:r>
    </w:p>
    <w:p w14:paraId="1ACFECC5" w14:textId="77777777" w:rsidR="00B32D41" w:rsidRDefault="00B32D41" w:rsidP="00B32D41">
      <w:pPr>
        <w:pStyle w:val="1"/>
        <w:wordWrap w:val="0"/>
        <w:ind w:left="720" w:firstLine="0"/>
        <w:jc w:val="left"/>
        <w:outlineLvl w:val="2"/>
        <w:rPr>
          <w:rFonts w:ascii="바탕" w:eastAsia="바탕" w:hAnsi="바탕"/>
          <w:b/>
          <w:color w:val="auto"/>
          <w:sz w:val="4"/>
          <w:szCs w:val="4"/>
        </w:rPr>
      </w:pPr>
    </w:p>
    <w:p w14:paraId="2B54D19E" w14:textId="77777777" w:rsidR="00525A58" w:rsidRPr="00B32D41" w:rsidRDefault="00525A58" w:rsidP="00B32D41">
      <w:pPr>
        <w:pStyle w:val="1"/>
        <w:wordWrap w:val="0"/>
        <w:ind w:left="720" w:firstLine="0"/>
        <w:jc w:val="left"/>
        <w:outlineLvl w:val="2"/>
        <w:rPr>
          <w:rFonts w:ascii="바탕" w:eastAsia="바탕" w:hAnsi="바탕"/>
          <w:b/>
          <w:color w:val="auto"/>
          <w:sz w:val="4"/>
          <w:szCs w:val="4"/>
        </w:rPr>
      </w:pPr>
    </w:p>
    <w:p w14:paraId="7B1D24A6" w14:textId="2B4EC6C8" w:rsidR="00541A06" w:rsidRPr="00D1478A" w:rsidRDefault="008E04BC" w:rsidP="003A67B9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4" w:name="_Toc155802815"/>
      <w:r>
        <w:rPr>
          <w:rFonts w:ascii="바탕" w:eastAsia="바탕" w:hAnsi="바탕" w:hint="eastAsia"/>
          <w:b/>
          <w:color w:val="auto"/>
        </w:rPr>
        <w:t xml:space="preserve">온라인 </w:t>
      </w:r>
      <w:r w:rsidRPr="00D1478A">
        <w:rPr>
          <w:rFonts w:ascii="바탕" w:eastAsia="바탕" w:hAnsi="바탕" w:hint="eastAsia"/>
          <w:b/>
          <w:color w:val="auto"/>
        </w:rPr>
        <w:t>신문에 게재된 글</w:t>
      </w:r>
      <w:bookmarkEnd w:id="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C06D1A9" w14:textId="77777777" w:rsidTr="00525A58">
        <w:trPr>
          <w:trHeight w:val="720"/>
        </w:trPr>
        <w:tc>
          <w:tcPr>
            <w:tcW w:w="9350" w:type="dxa"/>
            <w:vAlign w:val="center"/>
          </w:tcPr>
          <w:p w14:paraId="2813F2EF" w14:textId="77777777" w:rsidR="009117BE" w:rsidRPr="000243F9" w:rsidRDefault="00541A06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05B93C4" w14:textId="3AE07C55" w:rsidR="00541A06" w:rsidRDefault="00541A06" w:rsidP="00520729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김창석,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 xml:space="preserve"> 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“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글쓰기는 예술이 아니라 </w:t>
            </w:r>
            <w:r w:rsidR="00A86FE5" w:rsidRPr="000243F9">
              <w:rPr>
                <w:rFonts w:ascii="바탕" w:eastAsia="바탕" w:hAnsi="바탕"/>
                <w:color w:val="auto"/>
                <w:sz w:val="20"/>
              </w:rPr>
              <w:t>‘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노동</w:t>
            </w:r>
            <w:r w:rsidR="00A86FE5" w:rsidRPr="000243F9">
              <w:rPr>
                <w:rFonts w:ascii="바탕" w:eastAsia="바탕" w:hAnsi="바탕"/>
                <w:color w:val="auto"/>
                <w:sz w:val="20"/>
              </w:rPr>
              <w:t>’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이다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,” </w:t>
            </w:r>
            <w:r w:rsidR="0004696E">
              <w:rPr>
                <w:rFonts w:ascii="바탕" w:eastAsia="바탕" w:hAnsi="바탕" w:hint="eastAsia"/>
                <w:color w:val="auto"/>
                <w:sz w:val="20"/>
              </w:rPr>
              <w:t>사회교육,</w:t>
            </w:r>
            <w:r w:rsidR="0004696E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Pr="000243F9">
              <w:rPr>
                <w:rFonts w:ascii="바탕" w:eastAsia="바탕" w:hAnsi="바탕"/>
                <w:i/>
                <w:color w:val="auto"/>
                <w:sz w:val="20"/>
              </w:rPr>
              <w:t>한겨레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2007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년 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7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>월 2</w:t>
            </w:r>
            <w:r w:rsidR="00A86FE5" w:rsidRPr="000243F9">
              <w:rPr>
                <w:rFonts w:ascii="바탕" w:eastAsia="바탕" w:hAnsi="바탕" w:hint="eastAsia"/>
                <w:color w:val="auto"/>
                <w:sz w:val="20"/>
              </w:rPr>
              <w:t>4</w:t>
            </w:r>
            <w:r w:rsidRPr="000243F9">
              <w:rPr>
                <w:rFonts w:ascii="바탕" w:eastAsia="바탕" w:hAnsi="바탕"/>
                <w:color w:val="auto"/>
                <w:sz w:val="20"/>
              </w:rPr>
              <w:t xml:space="preserve"> 일, </w:t>
            </w:r>
            <w:r w:rsidR="00F86997">
              <w:rPr>
                <w:rFonts w:ascii="바탕" w:eastAsia="바탕" w:hAnsi="바탕"/>
                <w:color w:val="auto"/>
              </w:rPr>
              <w:t xml:space="preserve"> </w:t>
            </w:r>
            <w:hyperlink r:id="rId16" w:history="1">
              <w:r w:rsidR="0004696E" w:rsidRPr="00B4256C">
                <w:rPr>
                  <w:rStyle w:val="Hyperlink"/>
                  <w:rFonts w:ascii="바탕" w:eastAsia="바탕" w:hAnsi="바탕"/>
                  <w:sz w:val="20"/>
                </w:rPr>
                <w:t>http://www.hani.co.kr/arti/society/schooling/214920.html</w:t>
              </w:r>
            </w:hyperlink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</w:p>
          <w:p w14:paraId="77E8E7A4" w14:textId="0CF0838E" w:rsidR="0004696E" w:rsidRDefault="0004696E" w:rsidP="0004696E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 xml:space="preserve">2 </w:t>
            </w:r>
            <w:r>
              <w:rPr>
                <w:rFonts w:ascii="바탕" w:eastAsia="바탕" w:hAnsi="바탕" w:hint="eastAsia"/>
                <w:color w:val="auto"/>
                <w:sz w:val="20"/>
              </w:rPr>
              <w:t>P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atricia Marx, “Big Skyline,” Talk of the Town, </w:t>
            </w:r>
            <w:r w:rsidRPr="0004696E">
              <w:rPr>
                <w:rFonts w:ascii="바탕" w:eastAsia="바탕" w:hAnsi="바탕"/>
                <w:i/>
                <w:iCs/>
                <w:color w:val="auto"/>
                <w:sz w:val="20"/>
              </w:rPr>
              <w:t>New Yorker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, April 27, 2015, </w:t>
            </w:r>
            <w:hyperlink r:id="rId17" w:history="1">
              <w:r w:rsidRPr="00B4256C">
                <w:rPr>
                  <w:rStyle w:val="Hyperlink"/>
                  <w:rFonts w:ascii="바탕" w:eastAsia="바탕" w:hAnsi="바탕"/>
                  <w:sz w:val="20"/>
                </w:rPr>
                <w:t>http://www.newyorker.com/magazine/2015/04/27/big-skyline</w:t>
              </w:r>
            </w:hyperlink>
            <w:r>
              <w:rPr>
                <w:rFonts w:ascii="바탕" w:eastAsia="바탕" w:hAnsi="바탕"/>
                <w:color w:val="auto"/>
                <w:sz w:val="20"/>
              </w:rPr>
              <w:t>.</w:t>
            </w:r>
          </w:p>
          <w:p w14:paraId="744090FB" w14:textId="7C6CE061" w:rsidR="009117BE" w:rsidRPr="00520729" w:rsidRDefault="0004696E" w:rsidP="0004696E">
            <w:pPr>
              <w:pStyle w:val="1"/>
              <w:wordWrap w:val="0"/>
              <w:ind w:left="330" w:firstLine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  <w:r w:rsidRPr="000243F9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 xml:space="preserve"> </w:t>
            </w:r>
            <w:r>
              <w:rPr>
                <w:rFonts w:ascii="바탕" w:eastAsia="바탕" w:hAnsi="바탕"/>
                <w:color w:val="auto"/>
                <w:sz w:val="20"/>
                <w:vertAlign w:val="superscript"/>
              </w:rPr>
              <w:t xml:space="preserve"> </w:t>
            </w:r>
          </w:p>
        </w:tc>
      </w:tr>
      <w:tr w:rsidR="00525A58" w:rsidRPr="000243F9" w14:paraId="1E7A6517" w14:textId="77777777" w:rsidTr="00525A58">
        <w:trPr>
          <w:trHeight w:val="872"/>
        </w:trPr>
        <w:tc>
          <w:tcPr>
            <w:tcW w:w="9350" w:type="dxa"/>
            <w:vAlign w:val="center"/>
          </w:tcPr>
          <w:p w14:paraId="5CA63090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EA1DB01" w14:textId="77777777" w:rsidR="00525A58" w:rsidRPr="000243F9" w:rsidRDefault="00525A58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11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>김창석.</w:t>
            </w:r>
          </w:p>
          <w:p w14:paraId="525B9545" w14:textId="77777777" w:rsidR="00525A58" w:rsidRPr="00520729" w:rsidRDefault="00525A58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</w:tbl>
    <w:p w14:paraId="5252894E" w14:textId="30715563" w:rsidR="00C15AD4" w:rsidRPr="00520729" w:rsidRDefault="0004696E" w:rsidP="00437B10">
      <w:pPr>
        <w:pStyle w:val="1"/>
        <w:wordWrap w:val="0"/>
        <w:ind w:left="1470"/>
        <w:jc w:val="left"/>
        <w:rPr>
          <w:rFonts w:ascii="바탕" w:eastAsia="바탕" w:hAnsi="바탕"/>
          <w:color w:val="auto"/>
          <w:sz w:val="4"/>
          <w:szCs w:val="4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>
        <w:rPr>
          <w:rFonts w:ascii="바탕" w:eastAsia="바탕" w:hAnsi="바탕" w:hint="eastAsia"/>
          <w:color w:val="auto"/>
        </w:rPr>
        <w:t>잡지나 신문의 일반 부서명이 잡지나 신문 이름 앞에 온</w:t>
      </w:r>
      <w:r w:rsidRPr="000243F9">
        <w:rPr>
          <w:rFonts w:ascii="바탕" w:eastAsia="바탕" w:hAnsi="바탕" w:hint="eastAsia"/>
          <w:color w:val="auto"/>
        </w:rPr>
        <w:t>다.</w:t>
      </w:r>
      <w:r w:rsidR="00452728">
        <w:rPr>
          <w:rStyle w:val="FootnoteReference"/>
          <w:rFonts w:ascii="바탕" w:eastAsia="바탕" w:hAnsi="바탕"/>
          <w:color w:val="auto"/>
        </w:rPr>
        <w:footnoteReference w:id="19"/>
      </w:r>
    </w:p>
    <w:p w14:paraId="30A845E3" w14:textId="77777777" w:rsidR="00741AFB" w:rsidRDefault="00741AFB" w:rsidP="00437B10">
      <w:pPr>
        <w:pStyle w:val="1"/>
        <w:wordWrap w:val="0"/>
        <w:ind w:left="9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428DF0A7" w14:textId="77777777" w:rsidR="00F05D53" w:rsidRPr="00D1478A" w:rsidRDefault="00741AFB" w:rsidP="00D1478A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5" w:name="_Toc155802816"/>
      <w:r w:rsidRPr="00D1478A">
        <w:rPr>
          <w:rFonts w:ascii="바탕" w:eastAsia="바탕" w:hAnsi="바탕" w:hint="eastAsia"/>
          <w:b/>
          <w:color w:val="auto"/>
        </w:rPr>
        <w:t>인터넷 동영상</w:t>
      </w:r>
      <w:bookmarkEnd w:id="3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698C3404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5A5612AE" w14:textId="1E3DE530" w:rsidR="009117BE" w:rsidRDefault="00741AFB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78E2C64" w14:textId="182D3E84" w:rsidR="007A7985" w:rsidRPr="007A7985" w:rsidRDefault="007A7985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4A4BB9">
              <w:rPr>
                <w:rFonts w:ascii="바탕" w:eastAsia="바탕" w:hAnsi="바탕"/>
                <w:b/>
                <w:color w:val="C00000"/>
              </w:rPr>
              <w:t>“</w:t>
            </w:r>
            <w:r w:rsidRPr="004A4BB9">
              <w:rPr>
                <w:rFonts w:ascii="바탕" w:eastAsia="바탕" w:hAnsi="바탕" w:hint="eastAsia"/>
                <w:b/>
                <w:color w:val="C00000"/>
                <w:highlight w:val="yellow"/>
              </w:rPr>
              <w:t>동영상 제목</w:t>
            </w:r>
            <w:r w:rsidRPr="004A4BB9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="004A4BB9">
              <w:rPr>
                <w:rFonts w:ascii="바탕" w:eastAsia="바탕" w:hAnsi="바탕"/>
                <w:b/>
                <w:color w:val="C00000"/>
              </w:rPr>
              <w:t>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4A4BB9">
              <w:rPr>
                <w:rFonts w:ascii="바탕" w:eastAsia="바탕" w:hAnsi="바탕" w:hint="eastAsia"/>
                <w:b/>
                <w:color w:val="C00000"/>
              </w:rPr>
              <w:t>녹화 세부정보,</w:t>
            </w:r>
            <w:r w:rsidR="004A4BB9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4A4BB9">
              <w:rPr>
                <w:rFonts w:ascii="바탕" w:eastAsia="바탕" w:hAnsi="바탕" w:hint="eastAsia"/>
                <w:b/>
                <w:color w:val="C00000"/>
              </w:rPr>
              <w:t>웹사이트명</w:t>
            </w:r>
            <w:r w:rsidR="003647DA">
              <w:rPr>
                <w:rFonts w:ascii="바탕" w:eastAsia="바탕" w:hAnsi="바탕" w:hint="eastAsia"/>
                <w:b/>
                <w:color w:val="C00000"/>
              </w:rPr>
              <w:t>/</w:t>
            </w:r>
            <w:r w:rsidR="003647DA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3647DA">
              <w:rPr>
                <w:rFonts w:ascii="바탕" w:eastAsia="바탕" w:hAnsi="바탕" w:hint="eastAsia"/>
                <w:b/>
                <w:color w:val="C00000"/>
              </w:rPr>
              <w:t>채널명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출판일,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매체형태</w:t>
            </w:r>
            <w:r w:rsidRPr="007A7985">
              <w:rPr>
                <w:rFonts w:ascii="바탕" w:eastAsia="바탕" w:hAnsi="바탕" w:hint="eastAsia"/>
                <w:b/>
                <w:color w:val="C00000"/>
                <w:highlight w:val="yellow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D36949">
              <w:rPr>
                <w:rFonts w:ascii="바탕" w:eastAsia="바탕" w:hAnsi="바탕"/>
                <w:b/>
                <w:color w:val="C00000"/>
              </w:rPr>
              <w:t>(</w:t>
            </w:r>
            <w:r w:rsidR="00D36949">
              <w:rPr>
                <w:rFonts w:ascii="바탕" w:eastAsia="바탕" w:hAnsi="바탕" w:hint="eastAsia"/>
                <w:b/>
                <w:color w:val="C00000"/>
              </w:rPr>
              <w:t>인용한 영상의 위치를 표시하기 위해)</w:t>
            </w:r>
            <w:r w:rsidR="00D36949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D36949" w:rsidRPr="00D36949">
              <w:rPr>
                <w:rFonts w:ascii="바탕" w:eastAsia="바탕" w:hAnsi="바탕" w:hint="eastAsia"/>
                <w:b/>
                <w:color w:val="C00000"/>
                <w:highlight w:val="yellow"/>
              </w:rPr>
              <w:t xml:space="preserve">특정 </w:t>
            </w:r>
            <w:r w:rsidR="004A4BB9" w:rsidRPr="00D36949">
              <w:rPr>
                <w:rFonts w:ascii="바탕" w:eastAsia="바탕" w:hAnsi="바탕" w:hint="eastAsia"/>
                <w:b/>
                <w:color w:val="C00000"/>
                <w:highlight w:val="yellow"/>
              </w:rPr>
              <w:t>시</w:t>
            </w:r>
            <w:r w:rsidR="004A4BB9" w:rsidRPr="003647DA">
              <w:rPr>
                <w:rFonts w:ascii="바탕" w:eastAsia="바탕" w:hAnsi="바탕" w:hint="eastAsia"/>
                <w:b/>
                <w:color w:val="C00000"/>
                <w:highlight w:val="yellow"/>
              </w:rPr>
              <w:t>간</w:t>
            </w:r>
            <w:r w:rsidR="003647DA" w:rsidRPr="003647DA">
              <w:rPr>
                <w:rFonts w:ascii="바탕" w:eastAsia="바탕" w:hAnsi="바탕" w:hint="eastAsia"/>
                <w:b/>
                <w:color w:val="C00000"/>
                <w:highlight w:val="yellow"/>
              </w:rPr>
              <w:t xml:space="preserve"> 표기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URL.</w:t>
            </w:r>
          </w:p>
          <w:p w14:paraId="7E47AD49" w14:textId="32CBE473" w:rsidR="00054601" w:rsidRPr="00054601" w:rsidRDefault="00F44D51" w:rsidP="00054601">
            <w:pPr>
              <w:pStyle w:val="1"/>
              <w:wordWrap w:val="0"/>
              <w:ind w:left="42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>
              <w:rPr>
                <w:rFonts w:ascii="바탕" w:eastAsia="바탕" w:hAnsi="바탕"/>
                <w:color w:val="auto"/>
                <w:vertAlign w:val="superscript"/>
              </w:rPr>
              <w:t>9</w:t>
            </w:r>
            <w:r w:rsidR="004A4BB9">
              <w:t xml:space="preserve"> </w:t>
            </w:r>
            <w:r w:rsidR="004A4BB9" w:rsidRPr="004A4BB9">
              <w:rPr>
                <w:rFonts w:ascii="바탕" w:eastAsia="바탕" w:hAnsi="바탕"/>
                <w:color w:val="auto"/>
                <w:sz w:val="20"/>
              </w:rPr>
              <w:t>History Vids, "Battle of Waterloo in 2 Minutes," February</w:t>
            </w:r>
            <w:r w:rsidR="004A4BB9">
              <w:rPr>
                <w:rFonts w:ascii="바탕" w:eastAsia="바탕" w:hAnsi="바탕"/>
                <w:color w:val="auto"/>
                <w:sz w:val="20"/>
              </w:rPr>
              <w:t xml:space="preserve"> 7,</w:t>
            </w:r>
            <w:r w:rsidR="004A4BB9" w:rsidRPr="004A4BB9">
              <w:rPr>
                <w:rFonts w:ascii="바탕" w:eastAsia="바탕" w:hAnsi="바탕"/>
                <w:color w:val="auto"/>
                <w:sz w:val="20"/>
              </w:rPr>
              <w:t xml:space="preserve"> 2015, video, 0:58, </w:t>
            </w:r>
            <w:hyperlink r:id="rId18" w:history="1">
              <w:r w:rsidR="004A4BB9" w:rsidRPr="003955D7">
                <w:rPr>
                  <w:rStyle w:val="Hyperlink"/>
                  <w:rFonts w:ascii="바탕" w:eastAsia="바탕" w:hAnsi="바탕"/>
                  <w:sz w:val="20"/>
                </w:rPr>
                <w:t>https://www.youtube.com/watch?v=N8c-VtXwBtI</w:t>
              </w:r>
            </w:hyperlink>
            <w:r w:rsidR="004A4BB9" w:rsidRPr="004A4BB9">
              <w:rPr>
                <w:rFonts w:ascii="바탕" w:eastAsia="바탕" w:hAnsi="바탕"/>
                <w:color w:val="auto"/>
                <w:sz w:val="20"/>
              </w:rPr>
              <w:t>.</w:t>
            </w:r>
            <w:r w:rsidR="004A4BB9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79FD90C3" w14:textId="2F1776C7" w:rsidR="009117BE" w:rsidRDefault="00741AFB" w:rsidP="004A2414">
            <w:pPr>
              <w:pStyle w:val="1"/>
              <w:wordWrap w:val="0"/>
              <w:ind w:left="42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t>1</w:t>
            </w:r>
            <w:r w:rsidR="00F44D51">
              <w:rPr>
                <w:rFonts w:ascii="바탕" w:eastAsia="바탕" w:hAnsi="바탕"/>
                <w:color w:val="auto"/>
                <w:vertAlign w:val="superscript"/>
              </w:rPr>
              <w:t>0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조우성, </w:t>
            </w:r>
            <w:r w:rsidR="004A4BB9">
              <w:rPr>
                <w:rFonts w:ascii="바탕" w:eastAsia="바탕" w:hAnsi="바탕"/>
                <w:color w:val="auto"/>
                <w:sz w:val="20"/>
              </w:rPr>
              <w:t>“</w:t>
            </w:r>
            <w:r w:rsidRPr="004A4BB9">
              <w:rPr>
                <w:rFonts w:ascii="바탕" w:eastAsia="바탕" w:hAnsi="바탕" w:hint="eastAsia"/>
                <w:color w:val="auto"/>
                <w:sz w:val="20"/>
              </w:rPr>
              <w:t>세바시 313회 경청은 왜 인간을 위대하게 만드는가</w:t>
            </w:r>
            <w:r w:rsidR="004C5931" w:rsidRPr="004A4BB9">
              <w:rPr>
                <w:rFonts w:ascii="바탕" w:eastAsia="바탕" w:hAnsi="바탕" w:hint="eastAsia"/>
                <w:color w:val="auto"/>
                <w:sz w:val="20"/>
              </w:rPr>
              <w:t>,</w:t>
            </w:r>
            <w:r w:rsidR="004A4BB9">
              <w:rPr>
                <w:rFonts w:ascii="바탕" w:eastAsia="바탕" w:hAnsi="바탕"/>
                <w:color w:val="auto"/>
                <w:sz w:val="20"/>
              </w:rPr>
              <w:t>”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r w:rsidR="003647DA">
              <w:rPr>
                <w:rFonts w:ascii="바탕" w:eastAsia="바탕" w:hAnsi="바탕" w:hint="eastAsia"/>
                <w:color w:val="auto"/>
                <w:sz w:val="20"/>
              </w:rPr>
              <w:t>세바시 강연,</w:t>
            </w:r>
            <w:r w:rsidR="003647DA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B15DEA">
              <w:rPr>
                <w:rFonts w:ascii="바탕" w:eastAsia="바탕" w:hAnsi="바탕"/>
                <w:color w:val="auto"/>
                <w:sz w:val="20"/>
              </w:rPr>
              <w:t>2013</w:t>
            </w:r>
            <w:r w:rsidR="00B15DEA">
              <w:rPr>
                <w:rFonts w:ascii="바탕" w:eastAsia="바탕" w:hAnsi="바탕" w:hint="eastAsia"/>
                <w:color w:val="auto"/>
                <w:sz w:val="20"/>
              </w:rPr>
              <w:t>년1</w:t>
            </w:r>
            <w:r w:rsidR="00B15DEA">
              <w:rPr>
                <w:rFonts w:ascii="바탕" w:eastAsia="바탕" w:hAnsi="바탕"/>
                <w:color w:val="auto"/>
                <w:sz w:val="20"/>
              </w:rPr>
              <w:t>0</w:t>
            </w:r>
            <w:r w:rsidR="00B15DEA">
              <w:rPr>
                <w:rFonts w:ascii="바탕" w:eastAsia="바탕" w:hAnsi="바탕" w:hint="eastAsia"/>
                <w:color w:val="auto"/>
                <w:sz w:val="20"/>
              </w:rPr>
              <w:t>월7일,</w:t>
            </w:r>
            <w:r w:rsidR="00B15DEA">
              <w:rPr>
                <w:rFonts w:ascii="바탕" w:eastAsia="바탕" w:hAnsi="바탕"/>
                <w:color w:val="auto"/>
                <w:sz w:val="20"/>
              </w:rPr>
              <w:t xml:space="preserve"> video</w:t>
            </w:r>
            <w:r w:rsidR="00294074">
              <w:rPr>
                <w:rFonts w:ascii="바탕" w:eastAsia="바탕" w:hAnsi="바탕"/>
                <w:color w:val="auto"/>
                <w:sz w:val="20"/>
              </w:rPr>
              <w:t xml:space="preserve">, </w:t>
            </w:r>
            <w:r w:rsidR="00452728">
              <w:rPr>
                <w:rFonts w:ascii="바탕" w:eastAsia="바탕" w:hAnsi="바탕"/>
                <w:color w:val="auto"/>
                <w:sz w:val="20"/>
              </w:rPr>
              <w:t>19:</w:t>
            </w:r>
            <w:r w:rsidR="004A4BB9">
              <w:rPr>
                <w:rFonts w:ascii="바탕" w:eastAsia="바탕" w:hAnsi="바탕"/>
                <w:color w:val="auto"/>
                <w:sz w:val="20"/>
              </w:rPr>
              <w:t>00</w:t>
            </w:r>
            <w:r w:rsidR="00294074">
              <w:rPr>
                <w:rFonts w:ascii="바탕" w:eastAsia="바탕" w:hAnsi="바탕"/>
                <w:color w:val="auto"/>
                <w:sz w:val="20"/>
              </w:rPr>
              <w:t>,</w:t>
            </w:r>
            <w:r w:rsidRPr="000243F9">
              <w:rPr>
                <w:rFonts w:ascii="바탕" w:eastAsia="바탕" w:hAnsi="바탕" w:hint="eastAsia"/>
                <w:color w:val="auto"/>
                <w:sz w:val="20"/>
              </w:rPr>
              <w:t xml:space="preserve"> </w:t>
            </w:r>
            <w:hyperlink r:id="rId19" w:history="1">
              <w:r w:rsidR="00F44D51" w:rsidRPr="006650F7">
                <w:rPr>
                  <w:rStyle w:val="Hyperlink"/>
                  <w:rFonts w:ascii="바탕" w:eastAsia="바탕" w:hAnsi="바탕" w:hint="eastAsia"/>
                  <w:sz w:val="20"/>
                </w:rPr>
                <w:t>https://youtu.be/Fp0gPXr_v</w:t>
              </w:r>
              <w:r w:rsidR="00F44D51" w:rsidRPr="006650F7">
                <w:rPr>
                  <w:rStyle w:val="Hyperlink"/>
                  <w:rFonts w:ascii="바탕" w:eastAsia="바탕" w:hAnsi="바탕" w:hint="eastAsia"/>
                  <w:sz w:val="20"/>
                </w:rPr>
                <w:t>u</w:t>
              </w:r>
              <w:r w:rsidR="00F44D51" w:rsidRPr="006650F7">
                <w:rPr>
                  <w:rStyle w:val="Hyperlink"/>
                  <w:rFonts w:ascii="바탕" w:eastAsia="바탕" w:hAnsi="바탕" w:hint="eastAsia"/>
                  <w:sz w:val="20"/>
                </w:rPr>
                <w:t>Q</w:t>
              </w:r>
            </w:hyperlink>
            <w:r w:rsidRPr="000243F9">
              <w:rPr>
                <w:rFonts w:ascii="바탕" w:eastAsia="바탕" w:hAnsi="바탕" w:hint="eastAsia"/>
                <w:color w:val="auto"/>
                <w:sz w:val="20"/>
              </w:rPr>
              <w:t>.</w:t>
            </w:r>
          </w:p>
          <w:p w14:paraId="4A1DBF88" w14:textId="484C1547" w:rsidR="004A4BB9" w:rsidRDefault="004A4BB9" w:rsidP="004A2414">
            <w:pPr>
              <w:pStyle w:val="1"/>
              <w:wordWrap w:val="0"/>
              <w:ind w:left="420" w:hanging="3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0243F9">
              <w:rPr>
                <w:rFonts w:ascii="바탕" w:eastAsia="바탕" w:hAnsi="바탕"/>
                <w:color w:val="auto"/>
                <w:vertAlign w:val="superscript"/>
              </w:rPr>
              <w:lastRenderedPageBreak/>
              <w:t>1</w:t>
            </w:r>
            <w:r>
              <w:rPr>
                <w:rFonts w:ascii="바탕" w:eastAsia="바탕" w:hAnsi="바탕"/>
                <w:color w:val="auto"/>
                <w:vertAlign w:val="superscript"/>
              </w:rPr>
              <w:t xml:space="preserve">1 </w:t>
            </w:r>
            <w:r w:rsidRPr="004A4BB9">
              <w:rPr>
                <w:rFonts w:ascii="바탕" w:eastAsia="바탕" w:hAnsi="바탕"/>
                <w:color w:val="auto"/>
                <w:sz w:val="20"/>
              </w:rPr>
              <w:t>Atlas, "Barcelona Design Museum," December 13</w:t>
            </w:r>
            <w:r>
              <w:rPr>
                <w:rFonts w:ascii="바탕" w:eastAsia="바탕" w:hAnsi="바탕"/>
                <w:color w:val="auto"/>
                <w:sz w:val="20"/>
              </w:rPr>
              <w:t>,</w:t>
            </w:r>
            <w:r w:rsidRPr="004A4BB9">
              <w:rPr>
                <w:rFonts w:ascii="바탕" w:eastAsia="바탕" w:hAnsi="바탕"/>
                <w:color w:val="auto"/>
                <w:sz w:val="20"/>
              </w:rPr>
              <w:t xml:space="preserve"> 2016, video, 0:30, </w:t>
            </w:r>
            <w:hyperlink r:id="rId20" w:history="1">
              <w:r w:rsidRPr="003955D7">
                <w:rPr>
                  <w:rStyle w:val="Hyperlink"/>
                  <w:rFonts w:ascii="바탕" w:eastAsia="바탕" w:hAnsi="바탕"/>
                  <w:sz w:val="20"/>
                </w:rPr>
                <w:t>https://vimeo.com/195432980</w:t>
              </w:r>
            </w:hyperlink>
            <w:r w:rsidRPr="004A4BB9">
              <w:rPr>
                <w:rFonts w:ascii="바탕" w:eastAsia="바탕" w:hAnsi="바탕"/>
                <w:color w:val="auto"/>
                <w:sz w:val="20"/>
              </w:rPr>
              <w:t>.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268F7BC6" w14:textId="17DC5034" w:rsidR="004A2414" w:rsidRPr="00F644F8" w:rsidRDefault="004A2414" w:rsidP="004A2414">
            <w:pPr>
              <w:pStyle w:val="1"/>
              <w:wordWrap w:val="0"/>
              <w:ind w:left="420" w:hanging="3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181739" w:rsidRPr="000243F9" w14:paraId="65DE3CD7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42B47C88" w14:textId="77777777" w:rsidR="009117BE" w:rsidRPr="000243F9" w:rsidRDefault="00741AFB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11A49A5" w14:textId="1C83D5DA" w:rsidR="00741AFB" w:rsidRDefault="00741AFB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</w:t>
            </w:r>
            <w:r w:rsidR="004A4BB9">
              <w:rPr>
                <w:rFonts w:ascii="바탕" w:eastAsia="바탕" w:hAnsi="바탕"/>
                <w:color w:val="auto"/>
                <w:vertAlign w:val="superscript"/>
              </w:rPr>
              <w:t>2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0243F9">
              <w:rPr>
                <w:rFonts w:ascii="바탕" w:eastAsia="바탕" w:hAnsi="바탕" w:hint="eastAsia"/>
                <w:color w:val="auto"/>
              </w:rPr>
              <w:t>조우성.</w:t>
            </w:r>
          </w:p>
          <w:p w14:paraId="3D662EB2" w14:textId="5D5B2CFC" w:rsidR="004A4BB9" w:rsidRDefault="004A4BB9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</w:t>
            </w:r>
            <w:r>
              <w:rPr>
                <w:rFonts w:ascii="바탕" w:eastAsia="바탕" w:hAnsi="바탕"/>
                <w:color w:val="auto"/>
                <w:vertAlign w:val="superscript"/>
              </w:rPr>
              <w:t>3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4A4BB9">
              <w:rPr>
                <w:rFonts w:ascii="바탕" w:eastAsia="바탕" w:hAnsi="바탕"/>
                <w:color w:val="auto"/>
              </w:rPr>
              <w:t>History Vids, "Battle of Waterloo."</w:t>
            </w:r>
          </w:p>
          <w:p w14:paraId="738A3258" w14:textId="3DD74EB4" w:rsidR="004A4BB9" w:rsidRPr="000243F9" w:rsidRDefault="004A4BB9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  <w:vertAlign w:val="superscript"/>
              </w:rPr>
              <w:t>1</w:t>
            </w:r>
            <w:r>
              <w:rPr>
                <w:rFonts w:ascii="바탕" w:eastAsia="바탕" w:hAnsi="바탕"/>
                <w:color w:val="auto"/>
                <w:vertAlign w:val="superscript"/>
              </w:rPr>
              <w:t>7</w:t>
            </w:r>
            <w:r w:rsidRPr="000243F9">
              <w:rPr>
                <w:rFonts w:ascii="바탕" w:eastAsia="바탕" w:hAnsi="바탕"/>
                <w:color w:val="auto"/>
              </w:rPr>
              <w:t xml:space="preserve"> </w:t>
            </w:r>
            <w:r w:rsidRPr="004A4BB9">
              <w:rPr>
                <w:rFonts w:ascii="바탕" w:eastAsia="바탕" w:hAnsi="바탕"/>
                <w:color w:val="auto"/>
              </w:rPr>
              <w:t>Atlas, "Barcelona Design Museum."</w:t>
            </w:r>
          </w:p>
          <w:p w14:paraId="0888096D" w14:textId="77777777" w:rsidR="00BF562E" w:rsidRPr="00F644F8" w:rsidRDefault="00BF562E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741AFB" w:rsidRPr="000243F9" w14:paraId="67698C7F" w14:textId="77777777" w:rsidTr="00294074">
        <w:trPr>
          <w:trHeight w:val="720"/>
        </w:trPr>
        <w:tc>
          <w:tcPr>
            <w:tcW w:w="9350" w:type="dxa"/>
            <w:vAlign w:val="center"/>
          </w:tcPr>
          <w:p w14:paraId="7CEDBDF0" w14:textId="53BA7001" w:rsidR="009117BE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7FA10F9" w14:textId="0332C30F" w:rsidR="007A7985" w:rsidRPr="007A7985" w:rsidRDefault="007A7985" w:rsidP="007A7985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="00D412F1">
              <w:rPr>
                <w:rFonts w:ascii="바탕" w:eastAsia="바탕" w:hAnsi="바탕"/>
                <w:b/>
                <w:color w:val="C00000"/>
              </w:rPr>
              <w:t>“</w:t>
            </w:r>
            <w:r w:rsidRPr="00D412F1">
              <w:rPr>
                <w:rFonts w:ascii="바탕" w:eastAsia="바탕" w:hAnsi="바탕" w:hint="eastAsia"/>
                <w:b/>
                <w:color w:val="C00000"/>
                <w:highlight w:val="yellow"/>
              </w:rPr>
              <w:t>동영상 제목</w:t>
            </w:r>
            <w:r w:rsidRPr="00D412F1">
              <w:rPr>
                <w:rFonts w:ascii="바탕" w:eastAsia="바탕" w:hAnsi="바탕"/>
                <w:b/>
                <w:color w:val="C00000"/>
                <w:highlight w:val="yellow"/>
              </w:rPr>
              <w:t>.</w:t>
            </w:r>
            <w:r w:rsidR="00D412F1" w:rsidRPr="00D412F1">
              <w:rPr>
                <w:rFonts w:ascii="바탕" w:eastAsia="바탕" w:hAnsi="바탕"/>
                <w:b/>
                <w:color w:val="C00000"/>
              </w:rPr>
              <w:t>”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D412F1">
              <w:rPr>
                <w:rFonts w:ascii="바탕" w:eastAsia="바탕" w:hAnsi="바탕" w:hint="eastAsia"/>
                <w:b/>
                <w:color w:val="C00000"/>
              </w:rPr>
              <w:t>녹화 세부정보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="00D412F1">
              <w:rPr>
                <w:rFonts w:ascii="바탕" w:eastAsia="바탕" w:hAnsi="바탕" w:hint="eastAsia"/>
                <w:b/>
                <w:color w:val="C00000"/>
              </w:rPr>
              <w:t>웹사이트명</w:t>
            </w:r>
            <w:r w:rsidR="00DE5EE9">
              <w:rPr>
                <w:rFonts w:ascii="바탕" w:eastAsia="바탕" w:hAnsi="바탕" w:hint="eastAsia"/>
                <w:b/>
                <w:color w:val="C00000"/>
              </w:rPr>
              <w:t>/채널</w:t>
            </w:r>
            <w:r w:rsidR="00D36949">
              <w:rPr>
                <w:rFonts w:ascii="바탕" w:eastAsia="바탕" w:hAnsi="바탕" w:hint="eastAsia"/>
                <w:b/>
                <w:color w:val="C00000"/>
              </w:rPr>
              <w:t>명</w:t>
            </w:r>
            <w:r w:rsidR="00D412F1">
              <w:rPr>
                <w:rFonts w:ascii="바탕" w:eastAsia="바탕" w:hAnsi="바탕" w:hint="eastAsia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출판일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>매체형태</w:t>
            </w:r>
            <w:r w:rsidRPr="007A7985">
              <w:rPr>
                <w:rFonts w:ascii="바탕" w:eastAsia="바탕" w:hAnsi="바탕" w:hint="eastAsia"/>
                <w:b/>
                <w:color w:val="C00000"/>
                <w:highlight w:val="yellow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3647DA" w:rsidRPr="003647DA">
              <w:rPr>
                <w:rFonts w:ascii="바탕" w:eastAsia="바탕" w:hAnsi="바탕" w:hint="eastAsia"/>
                <w:b/>
                <w:color w:val="C00000"/>
                <w:highlight w:val="yellow"/>
              </w:rPr>
              <w:t xml:space="preserve">영상의 </w:t>
            </w:r>
            <w:r w:rsidRPr="003647DA">
              <w:rPr>
                <w:rFonts w:ascii="바탕" w:eastAsia="바탕" w:hAnsi="바탕" w:hint="eastAsia"/>
                <w:b/>
                <w:color w:val="C00000"/>
                <w:highlight w:val="yellow"/>
              </w:rPr>
              <w:t>총</w:t>
            </w:r>
            <w:r w:rsidR="003647DA" w:rsidRPr="003647DA">
              <w:rPr>
                <w:rFonts w:ascii="바탕" w:eastAsia="바탕" w:hAnsi="바탕" w:hint="eastAsia"/>
                <w:b/>
                <w:color w:val="C00000"/>
                <w:highlight w:val="yellow"/>
              </w:rPr>
              <w:t>길이</w:t>
            </w:r>
            <w:r w:rsidRPr="007A7985">
              <w:rPr>
                <w:rFonts w:ascii="바탕" w:eastAsia="바탕" w:hAnsi="바탕"/>
                <w:b/>
                <w:color w:val="C00000"/>
              </w:rPr>
              <w:t>. URL.</w:t>
            </w:r>
          </w:p>
          <w:p w14:paraId="4D413387" w14:textId="552C906F" w:rsidR="00D412F1" w:rsidRDefault="00D412F1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  <w:szCs w:val="24"/>
              </w:rPr>
            </w:pPr>
            <w:r w:rsidRPr="00D412F1">
              <w:rPr>
                <w:rFonts w:ascii="바탕" w:eastAsia="바탕" w:hAnsi="바탕"/>
                <w:color w:val="auto"/>
                <w:szCs w:val="24"/>
              </w:rPr>
              <w:t>History Vids. "Battle of Waterloo in 2 Minutes." February</w:t>
            </w:r>
            <w:r w:rsidR="004A4BB9">
              <w:rPr>
                <w:rFonts w:ascii="바탕" w:eastAsia="바탕" w:hAnsi="바탕"/>
                <w:color w:val="auto"/>
                <w:szCs w:val="24"/>
              </w:rPr>
              <w:t xml:space="preserve"> 7,</w:t>
            </w:r>
            <w:r w:rsidRPr="00D412F1">
              <w:rPr>
                <w:rFonts w:ascii="바탕" w:eastAsia="바탕" w:hAnsi="바탕"/>
                <w:color w:val="auto"/>
                <w:szCs w:val="24"/>
              </w:rPr>
              <w:t xml:space="preserve"> 2015. Video, 2:08. </w:t>
            </w:r>
            <w:hyperlink r:id="rId21" w:history="1"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https://www.youtube.com/watch?v=N8c-V</w:t>
              </w:r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t</w:t>
              </w:r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XwBtI</w:t>
              </w:r>
            </w:hyperlink>
            <w:r w:rsidRPr="00D412F1">
              <w:rPr>
                <w:rFonts w:ascii="바탕" w:eastAsia="바탕" w:hAnsi="바탕"/>
                <w:color w:val="auto"/>
                <w:szCs w:val="24"/>
              </w:rPr>
              <w:t>.</w:t>
            </w:r>
            <w:r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</w:p>
          <w:p w14:paraId="671495E7" w14:textId="29D91B56" w:rsidR="004A4BB9" w:rsidRDefault="004A4BB9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  <w:szCs w:val="24"/>
              </w:rPr>
            </w:pPr>
            <w:r w:rsidRPr="004A4BB9">
              <w:rPr>
                <w:rFonts w:ascii="바탕" w:eastAsia="바탕" w:hAnsi="바탕"/>
                <w:color w:val="auto"/>
                <w:szCs w:val="24"/>
              </w:rPr>
              <w:t xml:space="preserve">Atlas. "Barcelona Design Museum." 13 December 2016. Video, 0:54. </w:t>
            </w:r>
            <w:hyperlink r:id="rId22" w:history="1"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https://vimeo.com/1954</w:t>
              </w:r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3</w:t>
              </w:r>
              <w:r w:rsidRPr="003955D7">
                <w:rPr>
                  <w:rStyle w:val="Hyperlink"/>
                  <w:rFonts w:ascii="바탕" w:eastAsia="바탕" w:hAnsi="바탕"/>
                  <w:szCs w:val="24"/>
                </w:rPr>
                <w:t>2980</w:t>
              </w:r>
            </w:hyperlink>
            <w:r w:rsidRPr="004A4BB9">
              <w:rPr>
                <w:rFonts w:ascii="바탕" w:eastAsia="바탕" w:hAnsi="바탕"/>
                <w:color w:val="auto"/>
                <w:szCs w:val="24"/>
              </w:rPr>
              <w:t>.</w:t>
            </w:r>
          </w:p>
          <w:p w14:paraId="5B9A327D" w14:textId="446ED934" w:rsidR="00741AFB" w:rsidRPr="00395F9F" w:rsidRDefault="00741AFB" w:rsidP="00F644F8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  <w:szCs w:val="24"/>
              </w:rPr>
            </w:pPr>
            <w:r w:rsidRPr="00395F9F">
              <w:rPr>
                <w:rFonts w:ascii="바탕" w:eastAsia="바탕" w:hAnsi="바탕" w:hint="eastAsia"/>
                <w:color w:val="auto"/>
                <w:szCs w:val="24"/>
              </w:rPr>
              <w:t>조우성.</w:t>
            </w:r>
            <w:r w:rsidR="00820C7B" w:rsidRPr="00395F9F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="004A4BB9" w:rsidRPr="004A4BB9">
              <w:rPr>
                <w:rFonts w:ascii="바탕" w:eastAsia="바탕" w:hAnsi="바탕"/>
                <w:color w:val="auto"/>
                <w:szCs w:val="24"/>
              </w:rPr>
              <w:t>“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>세바시 313회 경청은 왜 인간을 위대하게 만드는가.</w:t>
            </w:r>
            <w:r w:rsidR="004A4BB9" w:rsidRPr="004A4BB9">
              <w:rPr>
                <w:rFonts w:ascii="바탕" w:eastAsia="바탕" w:hAnsi="바탕"/>
                <w:color w:val="auto"/>
                <w:szCs w:val="24"/>
              </w:rPr>
              <w:t>”</w:t>
            </w:r>
            <w:r w:rsidRPr="00395F9F">
              <w:rPr>
                <w:rFonts w:ascii="바탕" w:eastAsia="바탕" w:hAnsi="바탕" w:hint="eastAsia"/>
                <w:color w:val="auto"/>
                <w:szCs w:val="24"/>
              </w:rPr>
              <w:t xml:space="preserve"> </w:t>
            </w:r>
            <w:r w:rsidR="00DE5EE9">
              <w:rPr>
                <w:rFonts w:ascii="바탕" w:eastAsia="바탕" w:hAnsi="바탕" w:hint="eastAsia"/>
                <w:color w:val="auto"/>
                <w:szCs w:val="24"/>
              </w:rPr>
              <w:t>세바시 강연,</w:t>
            </w:r>
            <w:r w:rsidR="00DE5EE9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="008C4FCC" w:rsidRPr="00395F9F">
              <w:rPr>
                <w:rFonts w:ascii="바탕" w:eastAsia="바탕" w:hAnsi="바탕"/>
                <w:color w:val="auto"/>
                <w:szCs w:val="24"/>
              </w:rPr>
              <w:t>2013</w:t>
            </w:r>
            <w:r w:rsidR="008C4FCC" w:rsidRPr="00395F9F">
              <w:rPr>
                <w:rFonts w:ascii="바탕" w:eastAsia="바탕" w:hAnsi="바탕" w:hint="eastAsia"/>
                <w:color w:val="auto"/>
                <w:szCs w:val="24"/>
              </w:rPr>
              <w:t>년1</w:t>
            </w:r>
            <w:r w:rsidR="008C4FCC" w:rsidRPr="00395F9F">
              <w:rPr>
                <w:rFonts w:ascii="바탕" w:eastAsia="바탕" w:hAnsi="바탕"/>
                <w:color w:val="auto"/>
                <w:szCs w:val="24"/>
              </w:rPr>
              <w:t>0</w:t>
            </w:r>
            <w:r w:rsidR="008C4FCC" w:rsidRPr="00395F9F">
              <w:rPr>
                <w:rFonts w:ascii="바탕" w:eastAsia="바탕" w:hAnsi="바탕" w:hint="eastAsia"/>
                <w:color w:val="auto"/>
                <w:szCs w:val="24"/>
              </w:rPr>
              <w:t>월7일.</w:t>
            </w:r>
            <w:r w:rsidR="00523E6C" w:rsidRPr="00395F9F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r w:rsidR="00523E6C" w:rsidRPr="00395F9F">
              <w:rPr>
                <w:rFonts w:ascii="바탕" w:eastAsia="바탕" w:hAnsi="바탕" w:hint="eastAsia"/>
                <w:color w:val="auto"/>
                <w:szCs w:val="24"/>
              </w:rPr>
              <w:t>V</w:t>
            </w:r>
            <w:r w:rsidR="00523E6C" w:rsidRPr="00395F9F">
              <w:rPr>
                <w:rFonts w:ascii="바탕" w:eastAsia="바탕" w:hAnsi="바탕"/>
                <w:color w:val="auto"/>
                <w:szCs w:val="24"/>
              </w:rPr>
              <w:t xml:space="preserve">ideo, </w:t>
            </w:r>
            <w:r w:rsidR="00452728" w:rsidRPr="00395F9F">
              <w:rPr>
                <w:rFonts w:ascii="바탕" w:eastAsia="바탕" w:hAnsi="바탕"/>
                <w:color w:val="auto"/>
                <w:szCs w:val="24"/>
              </w:rPr>
              <w:t>19:29</w:t>
            </w:r>
            <w:r w:rsidR="00523E6C" w:rsidRPr="00395F9F">
              <w:rPr>
                <w:rFonts w:ascii="바탕" w:eastAsia="바탕" w:hAnsi="바탕"/>
                <w:color w:val="auto"/>
                <w:szCs w:val="24"/>
              </w:rPr>
              <w:t>.</w:t>
            </w:r>
            <w:r w:rsidR="008C4FCC" w:rsidRPr="00395F9F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  <w:hyperlink r:id="rId23" w:history="1">
              <w:r w:rsidR="00F44D51" w:rsidRPr="00395F9F">
                <w:rPr>
                  <w:rStyle w:val="Hyperlink"/>
                  <w:rFonts w:ascii="바탕" w:eastAsia="바탕" w:hAnsi="바탕" w:hint="eastAsia"/>
                  <w:szCs w:val="24"/>
                </w:rPr>
                <w:t>https://youtu.be/Fp0gPXr_vuQ</w:t>
              </w:r>
            </w:hyperlink>
            <w:r w:rsidRPr="00395F9F">
              <w:rPr>
                <w:rFonts w:ascii="바탕" w:eastAsia="바탕" w:hAnsi="바탕" w:hint="eastAsia"/>
                <w:color w:val="auto"/>
                <w:szCs w:val="24"/>
              </w:rPr>
              <w:t>.</w:t>
            </w:r>
            <w:r w:rsidR="00F44D51" w:rsidRPr="00395F9F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</w:p>
          <w:p w14:paraId="192DFF6E" w14:textId="77777777" w:rsidR="009117BE" w:rsidRDefault="00522304" w:rsidP="0037140D">
            <w:pPr>
              <w:pStyle w:val="1"/>
              <w:wordWrap w:val="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  <w:szCs w:val="24"/>
              </w:rPr>
            </w:pPr>
            <w:r w:rsidRPr="00395F9F">
              <w:rPr>
                <w:rFonts w:ascii="바탕" w:eastAsia="바탕" w:hAnsi="바탕" w:hint="eastAsia"/>
                <w:color w:val="auto"/>
                <w:szCs w:val="24"/>
              </w:rPr>
              <w:t xml:space="preserve">Covey, Franklin. </w:t>
            </w:r>
            <w:r w:rsidR="004A4BB9">
              <w:rPr>
                <w:rFonts w:ascii="바탕" w:eastAsia="바탕" w:hAnsi="바탕"/>
                <w:color w:val="auto"/>
                <w:szCs w:val="24"/>
              </w:rPr>
              <w:t>“</w:t>
            </w:r>
            <w:r w:rsidR="00820C7B" w:rsidRPr="004A4BB9">
              <w:rPr>
                <w:rFonts w:ascii="바탕" w:eastAsia="바탕" w:hAnsi="바탕" w:hint="eastAsia"/>
                <w:color w:val="auto"/>
                <w:szCs w:val="24"/>
              </w:rPr>
              <w:t>7</w:t>
            </w:r>
            <w:r w:rsidR="00355E61" w:rsidRPr="004A4BB9">
              <w:rPr>
                <w:rFonts w:ascii="바탕" w:eastAsia="바탕" w:hAnsi="바탕" w:hint="eastAsia"/>
                <w:color w:val="auto"/>
                <w:szCs w:val="24"/>
              </w:rPr>
              <w:t>Habits 5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 공감적 경청 (Habit 5</w:t>
            </w:r>
            <w:r w:rsidR="00355E61" w:rsidRPr="004A4BB9">
              <w:rPr>
                <w:rFonts w:ascii="바탕" w:eastAsia="바탕" w:hAnsi="바탕"/>
                <w:color w:val="auto"/>
                <w:szCs w:val="24"/>
              </w:rPr>
              <w:t>: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 Seek 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F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irst to 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U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nderstand, 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T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hen to be 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U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>nderstood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;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 xml:space="preserve"> Empathic </w:t>
            </w:r>
            <w:r w:rsidR="00E750D6" w:rsidRPr="004A4BB9">
              <w:rPr>
                <w:rFonts w:ascii="바탕" w:eastAsia="바탕" w:hAnsi="바탕"/>
                <w:color w:val="auto"/>
                <w:szCs w:val="24"/>
              </w:rPr>
              <w:t>L</w:t>
            </w:r>
            <w:r w:rsidRPr="004A4BB9">
              <w:rPr>
                <w:rFonts w:ascii="바탕" w:eastAsia="바탕" w:hAnsi="바탕" w:hint="eastAsia"/>
                <w:color w:val="auto"/>
                <w:szCs w:val="24"/>
              </w:rPr>
              <w:t>istening).</w:t>
            </w:r>
            <w:r w:rsidR="004A4BB9">
              <w:rPr>
                <w:rFonts w:ascii="바탕" w:eastAsia="바탕" w:hAnsi="바탕"/>
                <w:color w:val="auto"/>
                <w:szCs w:val="24"/>
              </w:rPr>
              <w:t>”</w:t>
            </w:r>
            <w:r w:rsidRPr="000243F9">
              <w:rPr>
                <w:rFonts w:ascii="바탕" w:eastAsia="바탕" w:hAnsi="바탕" w:hint="eastAsia"/>
                <w:color w:val="auto"/>
                <w:szCs w:val="24"/>
              </w:rPr>
              <w:t xml:space="preserve"> </w:t>
            </w:r>
            <w:proofErr w:type="spellStart"/>
            <w:r w:rsidR="00DE5EE9">
              <w:rPr>
                <w:rFonts w:ascii="바탕" w:eastAsia="바탕" w:hAnsi="바탕" w:hint="eastAsia"/>
                <w:color w:val="auto"/>
                <w:szCs w:val="24"/>
              </w:rPr>
              <w:t>daniel</w:t>
            </w:r>
            <w:proofErr w:type="spellEnd"/>
            <w:r w:rsidR="00DE5EE9">
              <w:rPr>
                <w:rFonts w:ascii="바탕" w:eastAsia="바탕" w:hAnsi="바탕" w:hint="eastAsia"/>
                <w:color w:val="auto"/>
                <w:szCs w:val="24"/>
              </w:rPr>
              <w:t xml:space="preserve"> </w:t>
            </w:r>
            <w:proofErr w:type="spellStart"/>
            <w:r w:rsidR="00DE5EE9">
              <w:rPr>
                <w:rFonts w:ascii="바탕" w:eastAsia="바탕" w:hAnsi="바탕" w:hint="eastAsia"/>
                <w:color w:val="auto"/>
                <w:szCs w:val="24"/>
              </w:rPr>
              <w:t>k</w:t>
            </w:r>
            <w:r w:rsidR="00DE5EE9">
              <w:rPr>
                <w:rFonts w:ascii="바탕" w:eastAsia="바탕" w:hAnsi="바탕"/>
                <w:color w:val="auto"/>
                <w:szCs w:val="24"/>
              </w:rPr>
              <w:t>u</w:t>
            </w:r>
            <w:proofErr w:type="spellEnd"/>
            <w:r w:rsidR="004A4BB9" w:rsidRPr="00D412F1">
              <w:rPr>
                <w:rFonts w:ascii="바탕" w:eastAsia="바탕" w:hAnsi="바탕"/>
                <w:color w:val="auto"/>
                <w:szCs w:val="24"/>
              </w:rPr>
              <w:t xml:space="preserve">, </w:t>
            </w:r>
            <w:r w:rsidR="004A4BB9">
              <w:rPr>
                <w:rFonts w:ascii="바탕" w:eastAsia="바탕" w:hAnsi="바탕" w:hint="eastAsia"/>
                <w:color w:val="auto"/>
                <w:szCs w:val="24"/>
              </w:rPr>
              <w:t>A</w:t>
            </w:r>
            <w:r w:rsidR="004A4BB9">
              <w:rPr>
                <w:rFonts w:ascii="바탕" w:eastAsia="바탕" w:hAnsi="바탕"/>
                <w:color w:val="auto"/>
                <w:szCs w:val="24"/>
              </w:rPr>
              <w:t xml:space="preserve">pril 2, </w:t>
            </w:r>
            <w:r w:rsidR="00B15DEA">
              <w:rPr>
                <w:rFonts w:ascii="바탕" w:eastAsia="바탕" w:hAnsi="바탕"/>
                <w:color w:val="auto"/>
                <w:szCs w:val="24"/>
              </w:rPr>
              <w:t>2013</w:t>
            </w:r>
            <w:r w:rsidR="004A4BB9">
              <w:rPr>
                <w:rFonts w:ascii="바탕" w:eastAsia="바탕" w:hAnsi="바탕"/>
                <w:color w:val="auto"/>
                <w:szCs w:val="24"/>
              </w:rPr>
              <w:t>.</w:t>
            </w:r>
            <w:r w:rsidR="00B15DEA">
              <w:rPr>
                <w:rFonts w:ascii="바탕" w:eastAsia="바탕" w:hAnsi="바탕"/>
                <w:color w:val="auto"/>
                <w:szCs w:val="24"/>
              </w:rPr>
              <w:t xml:space="preserve"> Video</w:t>
            </w:r>
            <w:r w:rsidR="00484127">
              <w:rPr>
                <w:rFonts w:ascii="바탕" w:eastAsia="바탕" w:hAnsi="바탕"/>
                <w:color w:val="auto"/>
                <w:szCs w:val="24"/>
              </w:rPr>
              <w:t>, 56:53</w:t>
            </w:r>
            <w:r w:rsidRPr="000243F9">
              <w:rPr>
                <w:rFonts w:ascii="바탕" w:eastAsia="바탕" w:hAnsi="바탕" w:hint="eastAsia"/>
                <w:color w:val="auto"/>
                <w:szCs w:val="24"/>
              </w:rPr>
              <w:t xml:space="preserve">. </w:t>
            </w:r>
            <w:hyperlink r:id="rId24" w:history="1">
              <w:r w:rsidR="007A7985" w:rsidRPr="006650F7">
                <w:rPr>
                  <w:rStyle w:val="Hyperlink"/>
                  <w:rFonts w:ascii="바탕" w:eastAsia="바탕" w:hAnsi="바탕" w:hint="eastAsia"/>
                  <w:szCs w:val="24"/>
                </w:rPr>
                <w:t>https://youtu.be/RWrnX7w</w:t>
              </w:r>
              <w:r w:rsidR="007A7985" w:rsidRPr="006650F7">
                <w:rPr>
                  <w:rStyle w:val="Hyperlink"/>
                  <w:rFonts w:ascii="바탕" w:eastAsia="바탕" w:hAnsi="바탕" w:hint="eastAsia"/>
                  <w:szCs w:val="24"/>
                </w:rPr>
                <w:t>0</w:t>
              </w:r>
              <w:r w:rsidR="007A7985" w:rsidRPr="006650F7">
                <w:rPr>
                  <w:rStyle w:val="Hyperlink"/>
                  <w:rFonts w:ascii="바탕" w:eastAsia="바탕" w:hAnsi="바탕" w:hint="eastAsia"/>
                  <w:szCs w:val="24"/>
                </w:rPr>
                <w:t>hmQ</w:t>
              </w:r>
            </w:hyperlink>
            <w:r w:rsidR="00355E61">
              <w:rPr>
                <w:rFonts w:ascii="바탕" w:eastAsia="바탕" w:hAnsi="바탕"/>
                <w:color w:val="auto"/>
                <w:szCs w:val="24"/>
              </w:rPr>
              <w:t>.</w:t>
            </w:r>
            <w:r w:rsidR="007A7985">
              <w:rPr>
                <w:rFonts w:ascii="바탕" w:eastAsia="바탕" w:hAnsi="바탕"/>
                <w:color w:val="auto"/>
                <w:szCs w:val="24"/>
              </w:rPr>
              <w:t xml:space="preserve"> </w:t>
            </w:r>
          </w:p>
          <w:p w14:paraId="2C201F9D" w14:textId="48EA9B07" w:rsidR="00DE5EE9" w:rsidRPr="000243F9" w:rsidRDefault="00DE5EE9" w:rsidP="0037140D">
            <w:pPr>
              <w:pStyle w:val="1"/>
              <w:wordWrap w:val="0"/>
              <w:ind w:leftChars="186" w:left="709" w:hangingChars="250" w:hanging="300"/>
              <w:jc w:val="left"/>
              <w:rPr>
                <w:rFonts w:ascii="바탕" w:eastAsia="바탕" w:hAnsi="바탕"/>
                <w:color w:val="auto"/>
                <w:sz w:val="12"/>
              </w:rPr>
            </w:pPr>
          </w:p>
        </w:tc>
      </w:tr>
    </w:tbl>
    <w:p w14:paraId="573FC265" w14:textId="1274A578" w:rsidR="00F433ED" w:rsidRDefault="00294074" w:rsidP="00355E61">
      <w:pPr>
        <w:pStyle w:val="1"/>
        <w:wordWrap w:val="0"/>
        <w:ind w:left="810" w:hanging="48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Note: </w:t>
      </w:r>
      <w:r>
        <w:rPr>
          <w:rFonts w:ascii="바탕" w:eastAsia="바탕" w:hAnsi="바탕" w:hint="eastAsia"/>
          <w:color w:val="auto"/>
        </w:rPr>
        <w:t>파일 제작 또는 수정일자처럼 확인하기 어려운 정보도 있지만,</w:t>
      </w:r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>가능한 한 많은 정보를 제공한다.</w:t>
      </w:r>
      <w:r>
        <w:rPr>
          <w:rFonts w:ascii="바탕" w:eastAsia="바탕" w:hAnsi="바탕"/>
          <w:color w:val="auto"/>
        </w:rPr>
        <w:t xml:space="preserve"> </w:t>
      </w:r>
      <w:r w:rsidR="00523E6C">
        <w:rPr>
          <w:rFonts w:ascii="바탕" w:eastAsia="바탕" w:hAnsi="바탕" w:hint="eastAsia"/>
          <w:color w:val="auto"/>
        </w:rPr>
        <w:t>저자 이름,</w:t>
      </w:r>
      <w:r w:rsidR="00523E6C">
        <w:rPr>
          <w:rFonts w:ascii="바탕" w:eastAsia="바탕" w:hAnsi="바탕"/>
          <w:color w:val="auto"/>
        </w:rPr>
        <w:t xml:space="preserve"> </w:t>
      </w:r>
      <w:r w:rsidR="00523E6C">
        <w:rPr>
          <w:rFonts w:ascii="바탕" w:eastAsia="바탕" w:hAnsi="바탕" w:hint="eastAsia"/>
          <w:color w:val="auto"/>
        </w:rPr>
        <w:t>제목,</w:t>
      </w:r>
      <w:r w:rsidR="00523E6C">
        <w:rPr>
          <w:rFonts w:ascii="바탕" w:eastAsia="바탕" w:hAnsi="바탕"/>
          <w:color w:val="auto"/>
        </w:rPr>
        <w:t xml:space="preserve"> </w:t>
      </w:r>
      <w:r w:rsidR="00D412F1">
        <w:rPr>
          <w:rFonts w:ascii="바탕" w:eastAsia="바탕" w:hAnsi="바탕" w:hint="eastAsia"/>
          <w:color w:val="auto"/>
        </w:rPr>
        <w:t>녹화 세부정보를 적</w:t>
      </w:r>
      <w:r w:rsidR="00523E6C">
        <w:rPr>
          <w:rFonts w:ascii="바탕" w:eastAsia="바탕" w:hAnsi="바탕" w:hint="eastAsia"/>
          <w:color w:val="auto"/>
        </w:rPr>
        <w:t>고,</w:t>
      </w:r>
      <w:r w:rsidR="00523E6C"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 xml:space="preserve">인터넷 사이트명과 </w:t>
      </w:r>
      <w:r w:rsidR="00523E6C">
        <w:rPr>
          <w:rFonts w:ascii="바탕" w:eastAsia="바탕" w:hAnsi="바탕" w:hint="eastAsia"/>
          <w:color w:val="auto"/>
        </w:rPr>
        <w:t>처음 사이트에 게재된 일자를 밝힌다.</w:t>
      </w:r>
      <w:r w:rsidR="006349F2">
        <w:rPr>
          <w:rFonts w:ascii="바탕" w:eastAsia="바탕" w:hAnsi="바탕"/>
          <w:color w:val="auto"/>
        </w:rPr>
        <w:t xml:space="preserve"> </w:t>
      </w:r>
      <w:r w:rsidR="006349F2">
        <w:rPr>
          <w:rFonts w:ascii="바탕" w:eastAsia="바탕" w:hAnsi="바탕" w:hint="eastAsia"/>
          <w:color w:val="auto"/>
        </w:rPr>
        <w:t>간단히,</w:t>
      </w:r>
      <w:r w:rsidR="006349F2">
        <w:rPr>
          <w:rFonts w:ascii="바탕" w:eastAsia="바탕" w:hAnsi="바탕"/>
          <w:color w:val="auto"/>
        </w:rPr>
        <w:t xml:space="preserve"> </w:t>
      </w:r>
      <w:r w:rsidR="006349F2" w:rsidRPr="00CC4C1D">
        <w:rPr>
          <w:rFonts w:ascii="바탕" w:eastAsia="바탕" w:hAnsi="바탕" w:hint="eastAsia"/>
          <w:color w:val="auto"/>
          <w:highlight w:val="yellow"/>
        </w:rPr>
        <w:t>스트리밍 비디오를 인용할 경우,</w:t>
      </w:r>
      <w:r w:rsidR="006349F2" w:rsidRPr="00CC4C1D">
        <w:rPr>
          <w:rFonts w:ascii="바탕" w:eastAsia="바탕" w:hAnsi="바탕"/>
          <w:color w:val="auto"/>
          <w:highlight w:val="yellow"/>
        </w:rPr>
        <w:t xml:space="preserve"> </w:t>
      </w:r>
      <w:r w:rsidR="006349F2" w:rsidRPr="00CC4C1D">
        <w:rPr>
          <w:rFonts w:ascii="바탕" w:eastAsia="바탕" w:hAnsi="바탕" w:hint="eastAsia"/>
          <w:color w:val="auto"/>
          <w:highlight w:val="yellow"/>
        </w:rPr>
        <w:t xml:space="preserve">간단히 </w:t>
      </w:r>
      <w:r w:rsidR="006349F2" w:rsidRPr="00CC4C1D">
        <w:rPr>
          <w:rFonts w:ascii="바탕" w:eastAsia="바탕" w:hAnsi="바탕"/>
          <w:color w:val="auto"/>
          <w:highlight w:val="yellow"/>
        </w:rPr>
        <w:t>“video”</w:t>
      </w:r>
      <w:r w:rsidR="006349F2" w:rsidRPr="00CC4C1D">
        <w:rPr>
          <w:rFonts w:ascii="바탕" w:eastAsia="바탕" w:hAnsi="바탕" w:hint="eastAsia"/>
          <w:color w:val="auto"/>
          <w:highlight w:val="yellow"/>
        </w:rPr>
        <w:t xml:space="preserve">라고 적고 </w:t>
      </w:r>
      <w:r w:rsidRPr="00CC4C1D">
        <w:rPr>
          <w:rFonts w:ascii="바탕" w:eastAsia="바탕" w:hAnsi="바탕" w:hint="eastAsia"/>
          <w:color w:val="auto"/>
          <w:highlight w:val="yellow"/>
        </w:rPr>
        <w:t>자료</w:t>
      </w:r>
      <w:r w:rsidR="00523E6C" w:rsidRPr="00CC4C1D">
        <w:rPr>
          <w:rFonts w:ascii="바탕" w:eastAsia="바탕" w:hAnsi="바탕"/>
          <w:color w:val="auto"/>
          <w:highlight w:val="yellow"/>
        </w:rPr>
        <w:t xml:space="preserve">의 </w:t>
      </w:r>
      <w:r w:rsidR="00523E6C" w:rsidRPr="00CC4C1D">
        <w:rPr>
          <w:rFonts w:ascii="바탕" w:eastAsia="바탕" w:hAnsi="바탕" w:hint="eastAsia"/>
          <w:color w:val="auto"/>
          <w:highlight w:val="yellow"/>
        </w:rPr>
        <w:t xml:space="preserve">러닝타임을 적고 </w:t>
      </w:r>
      <w:r w:rsidRPr="00CC4C1D">
        <w:rPr>
          <w:rFonts w:ascii="바탕" w:eastAsia="바탕" w:hAnsi="바탕" w:hint="eastAsia"/>
          <w:color w:val="auto"/>
          <w:highlight w:val="yellow"/>
        </w:rPr>
        <w:t>URL</w:t>
      </w:r>
      <w:r w:rsidR="006349F2" w:rsidRPr="00CC4C1D">
        <w:rPr>
          <w:rFonts w:ascii="바탕" w:eastAsia="바탕" w:hAnsi="바탕" w:hint="eastAsia"/>
          <w:color w:val="auto"/>
          <w:highlight w:val="yellow"/>
        </w:rPr>
        <w:t xml:space="preserve">을 </w:t>
      </w:r>
      <w:r w:rsidRPr="00CC4C1D">
        <w:rPr>
          <w:rFonts w:ascii="바탕" w:eastAsia="바탕" w:hAnsi="바탕" w:hint="eastAsia"/>
          <w:color w:val="auto"/>
          <w:highlight w:val="yellow"/>
        </w:rPr>
        <w:t>끝에 덧붙</w:t>
      </w:r>
      <w:r w:rsidR="006349F2" w:rsidRPr="00CC4C1D">
        <w:rPr>
          <w:rFonts w:ascii="바탕" w:eastAsia="바탕" w:hAnsi="바탕" w:hint="eastAsia"/>
          <w:color w:val="auto"/>
          <w:highlight w:val="yellow"/>
        </w:rPr>
        <w:t>여야 한</w:t>
      </w:r>
      <w:r w:rsidRPr="00CC4C1D">
        <w:rPr>
          <w:rFonts w:ascii="바탕" w:eastAsia="바탕" w:hAnsi="바탕" w:hint="eastAsia"/>
          <w:color w:val="auto"/>
          <w:highlight w:val="yellow"/>
        </w:rPr>
        <w:t>다</w:t>
      </w:r>
      <w:r w:rsidRPr="000243F9">
        <w:rPr>
          <w:rFonts w:ascii="바탕" w:eastAsia="바탕" w:hAnsi="바탕" w:hint="eastAsia"/>
          <w:color w:val="auto"/>
        </w:rPr>
        <w:t>.</w:t>
      </w:r>
      <w:r w:rsidR="00D412F1">
        <w:rPr>
          <w:rFonts w:ascii="바탕" w:eastAsia="바탕" w:hAnsi="바탕"/>
          <w:color w:val="auto"/>
        </w:rPr>
        <w:t xml:space="preserve"> </w:t>
      </w:r>
      <w:r w:rsidR="00D412F1">
        <w:rPr>
          <w:rFonts w:ascii="바탕" w:eastAsia="바탕" w:hAnsi="바탕" w:hint="eastAsia"/>
          <w:color w:val="auto"/>
        </w:rPr>
        <w:t>녹화 세부정</w:t>
      </w:r>
      <w:r w:rsidR="004A4BB9">
        <w:rPr>
          <w:rFonts w:ascii="바탕" w:eastAsia="바탕" w:hAnsi="바탕" w:hint="eastAsia"/>
          <w:color w:val="auto"/>
        </w:rPr>
        <w:t>보란,</w:t>
      </w:r>
      <w:r w:rsidR="004A4BB9">
        <w:rPr>
          <w:rFonts w:ascii="바탕" w:eastAsia="바탕" w:hAnsi="바탕"/>
          <w:color w:val="auto"/>
        </w:rPr>
        <w:t xml:space="preserve"> </w:t>
      </w:r>
      <w:r w:rsidR="003647DA">
        <w:rPr>
          <w:rFonts w:ascii="바탕" w:eastAsia="바탕" w:hAnsi="바탕" w:hint="eastAsia"/>
          <w:color w:val="auto"/>
        </w:rPr>
        <w:t>예를 들어</w:t>
      </w:r>
      <w:r w:rsidR="004A4BB9">
        <w:rPr>
          <w:rFonts w:ascii="바탕" w:eastAsia="바탕" w:hAnsi="바탕" w:hint="eastAsia"/>
          <w:color w:val="auto"/>
        </w:rPr>
        <w:t xml:space="preserve"> 녹화된 콘서트,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공연실황,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등을 인용하는 경우,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작곡가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이름,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뮤지션들의 이름,</w:t>
      </w:r>
      <w:r w:rsidR="004A4BB9">
        <w:rPr>
          <w:rFonts w:ascii="바탕" w:eastAsia="바탕" w:hAnsi="바탕"/>
          <w:color w:val="auto"/>
        </w:rPr>
        <w:t xml:space="preserve"> </w:t>
      </w:r>
      <w:r w:rsidR="004A4BB9">
        <w:rPr>
          <w:rFonts w:ascii="바탕" w:eastAsia="바탕" w:hAnsi="바탕" w:hint="eastAsia"/>
          <w:color w:val="auto"/>
        </w:rPr>
        <w:t>음악작품 제목 등의 정보를 말한다.</w:t>
      </w:r>
      <w:r w:rsidR="006349F2">
        <w:rPr>
          <w:rStyle w:val="FootnoteReference"/>
          <w:rFonts w:ascii="바탕" w:eastAsia="바탕" w:hAnsi="바탕"/>
          <w:color w:val="auto"/>
        </w:rPr>
        <w:footnoteReference w:id="20"/>
      </w:r>
      <w:r w:rsidR="003647DA">
        <w:rPr>
          <w:rFonts w:ascii="바탕" w:eastAsia="바탕" w:hAnsi="바탕"/>
          <w:color w:val="auto"/>
        </w:rPr>
        <w:t xml:space="preserve"> </w:t>
      </w:r>
      <w:r w:rsidR="003647DA">
        <w:rPr>
          <w:rFonts w:ascii="바탕" w:eastAsia="바탕" w:hAnsi="바탕" w:hint="eastAsia"/>
          <w:color w:val="auto"/>
        </w:rPr>
        <w:t xml:space="preserve">저자이름을 알 수 없는 경우 채널 이름을 </w:t>
      </w:r>
      <w:r w:rsidR="00D36949">
        <w:rPr>
          <w:rFonts w:ascii="바탕" w:eastAsia="바탕" w:hAnsi="바탕" w:hint="eastAsia"/>
          <w:color w:val="auto"/>
        </w:rPr>
        <w:t>저자 이름</w:t>
      </w:r>
      <w:r w:rsidR="003647DA">
        <w:rPr>
          <w:rFonts w:ascii="바탕" w:eastAsia="바탕" w:hAnsi="바탕" w:hint="eastAsia"/>
          <w:color w:val="auto"/>
        </w:rPr>
        <w:t xml:space="preserve"> 대신 적을 수 있다.</w:t>
      </w:r>
      <w:r w:rsidR="00DC4722">
        <w:rPr>
          <w:rStyle w:val="FootnoteReference"/>
          <w:rFonts w:ascii="바탕" w:eastAsia="바탕" w:hAnsi="바탕"/>
          <w:color w:val="auto"/>
        </w:rPr>
        <w:footnoteReference w:id="21"/>
      </w:r>
      <w:r w:rsidR="00DE5EE9">
        <w:rPr>
          <w:rFonts w:ascii="바탕" w:eastAsia="바탕" w:hAnsi="바탕"/>
          <w:color w:val="auto"/>
        </w:rPr>
        <w:t xml:space="preserve"> </w:t>
      </w:r>
      <w:r w:rsidR="00DE5EE9">
        <w:rPr>
          <w:rFonts w:ascii="바탕" w:eastAsia="바탕" w:hAnsi="바탕" w:hint="eastAsia"/>
          <w:color w:val="auto"/>
        </w:rPr>
        <w:t xml:space="preserve">위의 예에서 </w:t>
      </w:r>
      <w:r w:rsidR="00DE5EE9" w:rsidRPr="004A4BB9">
        <w:rPr>
          <w:rFonts w:ascii="바탕" w:eastAsia="바탕" w:hAnsi="바탕"/>
          <w:color w:val="auto"/>
        </w:rPr>
        <w:t>History Vids</w:t>
      </w:r>
      <w:r w:rsidR="00DE5EE9">
        <w:rPr>
          <w:rFonts w:ascii="바탕" w:eastAsia="바탕" w:hAnsi="바탕" w:hint="eastAsia"/>
          <w:color w:val="auto"/>
        </w:rPr>
        <w:t xml:space="preserve">와 </w:t>
      </w:r>
      <w:r w:rsidR="00DE5EE9" w:rsidRPr="004A4BB9">
        <w:rPr>
          <w:rFonts w:ascii="바탕" w:eastAsia="바탕" w:hAnsi="바탕"/>
          <w:color w:val="auto"/>
        </w:rPr>
        <w:t>Atlas</w:t>
      </w:r>
      <w:r w:rsidR="00DE5EE9">
        <w:rPr>
          <w:rFonts w:ascii="바탕" w:eastAsia="바탕" w:hAnsi="바탕" w:hint="eastAsia"/>
          <w:color w:val="auto"/>
        </w:rPr>
        <w:t>가 채널명이다.</w:t>
      </w:r>
    </w:p>
    <w:p w14:paraId="3605ADDC" w14:textId="77777777" w:rsidR="00B93A31" w:rsidRDefault="00B93A31" w:rsidP="00294074">
      <w:pPr>
        <w:pStyle w:val="1"/>
        <w:wordWrap w:val="0"/>
        <w:ind w:left="1470" w:hanging="1200"/>
        <w:jc w:val="left"/>
        <w:rPr>
          <w:rFonts w:ascii="바탕" w:eastAsia="바탕" w:hAnsi="바탕"/>
          <w:color w:val="auto"/>
          <w:sz w:val="4"/>
          <w:szCs w:val="4"/>
        </w:rPr>
        <w:sectPr w:rsidR="00B93A31" w:rsidSect="00F000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061638" w14:textId="77777777" w:rsidR="00294074" w:rsidRPr="00F644F8" w:rsidRDefault="00294074" w:rsidP="00294074">
      <w:pPr>
        <w:pStyle w:val="1"/>
        <w:wordWrap w:val="0"/>
        <w:ind w:left="1470" w:hanging="120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441189DD" w14:textId="6DB1F467" w:rsidR="00741AFB" w:rsidRPr="00D1478A" w:rsidRDefault="00741AFB" w:rsidP="00D1478A">
      <w:pPr>
        <w:pStyle w:val="1"/>
        <w:numPr>
          <w:ilvl w:val="0"/>
          <w:numId w:val="17"/>
        </w:numPr>
        <w:wordWrap w:val="0"/>
        <w:ind w:hanging="270"/>
        <w:jc w:val="left"/>
        <w:outlineLvl w:val="2"/>
        <w:rPr>
          <w:rFonts w:ascii="바탕" w:eastAsia="바탕" w:hAnsi="바탕"/>
          <w:b/>
          <w:color w:val="auto"/>
        </w:rPr>
      </w:pPr>
      <w:bookmarkStart w:id="36" w:name="_Toc155802817"/>
      <w:r w:rsidRPr="00D1478A">
        <w:rPr>
          <w:rFonts w:ascii="바탕" w:eastAsia="바탕" w:hAnsi="바탕" w:hint="eastAsia"/>
          <w:b/>
          <w:color w:val="auto"/>
        </w:rPr>
        <w:t xml:space="preserve">인터넷 </w:t>
      </w:r>
      <w:r w:rsidR="00ED6301">
        <w:rPr>
          <w:rFonts w:ascii="바탕" w:eastAsia="바탕" w:hAnsi="바탕" w:hint="eastAsia"/>
          <w:b/>
          <w:color w:val="auto"/>
        </w:rPr>
        <w:t xml:space="preserve">웹페이지 </w:t>
      </w:r>
      <w:r w:rsidR="00ED6301">
        <w:rPr>
          <w:rFonts w:ascii="바탕" w:eastAsia="바탕" w:hAnsi="바탕"/>
          <w:b/>
          <w:color w:val="auto"/>
        </w:rPr>
        <w:t>(</w:t>
      </w:r>
      <w:r w:rsidR="00ED6301">
        <w:rPr>
          <w:rFonts w:ascii="바탕" w:eastAsia="바탕" w:hAnsi="바탕" w:hint="eastAsia"/>
          <w:b/>
          <w:color w:val="auto"/>
        </w:rPr>
        <w:t>저자명을 알 수 있는 경우)</w:t>
      </w:r>
      <w:r w:rsidR="00ED6301">
        <w:rPr>
          <w:rStyle w:val="FootnoteReference"/>
          <w:rFonts w:ascii="바탕" w:eastAsia="바탕" w:hAnsi="바탕"/>
          <w:b/>
          <w:color w:val="auto"/>
        </w:rPr>
        <w:footnoteReference w:id="22"/>
      </w:r>
      <w:bookmarkEnd w:id="3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1739" w:rsidRPr="000243F9" w14:paraId="341FA0A5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6FE2AFB6" w14:textId="43D8567C" w:rsidR="009117BE" w:rsidRDefault="00741AFB" w:rsidP="00F644F8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2BB7888D" w14:textId="1E47EE9B" w:rsidR="00ED6301" w:rsidRPr="007A7985" w:rsidRDefault="00ED6301" w:rsidP="00ED6301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>
              <w:rPr>
                <w:rFonts w:ascii="바탕" w:eastAsia="바탕" w:hAnsi="바탕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>
              <w:rPr>
                <w:rFonts w:ascii="바탕" w:eastAsia="바탕" w:hAnsi="바탕" w:hint="eastAsia"/>
                <w:b/>
                <w:color w:val="C00000"/>
              </w:rPr>
              <w:t>웹페이지의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 xml:space="preserve"> 제목</w:t>
            </w:r>
            <w:r>
              <w:rPr>
                <w:rFonts w:ascii="바탕" w:eastAsia="바탕" w:hAnsi="바탕"/>
                <w:b/>
                <w:color w:val="C00000"/>
              </w:rPr>
              <w:t>,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”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액세스일이라도)</w:t>
            </w:r>
            <w:r>
              <w:rPr>
                <w:rFonts w:ascii="바탕" w:eastAsia="바탕" w:hAnsi="바탕"/>
                <w:b/>
                <w:color w:val="C00000"/>
              </w:rPr>
              <w:t xml:space="preserve">, </w:t>
            </w:r>
            <w:r w:rsidRPr="007A7985">
              <w:rPr>
                <w:rFonts w:ascii="바탕" w:eastAsia="바탕" w:hAnsi="바탕"/>
                <w:b/>
                <w:color w:val="C00000"/>
              </w:rPr>
              <w:t>URL.</w:t>
            </w:r>
          </w:p>
          <w:p w14:paraId="16275C72" w14:textId="68A6D41C" w:rsidR="00ED6301" w:rsidRDefault="00741AFB" w:rsidP="00ED6301">
            <w:pPr>
              <w:pStyle w:val="FootnoteText"/>
              <w:ind w:left="360" w:hanging="90"/>
              <w:jc w:val="left"/>
              <w:rPr>
                <w:rFonts w:ascii="바탕" w:eastAsia="바탕" w:hAnsi="바탕"/>
              </w:rPr>
            </w:pPr>
            <w:r w:rsidRPr="00F644F8">
              <w:rPr>
                <w:rFonts w:ascii="바탕" w:eastAsia="바탕" w:hAnsi="바탕"/>
                <w:vertAlign w:val="superscript"/>
              </w:rPr>
              <w:t>1</w:t>
            </w:r>
            <w:r w:rsidR="00ED6301">
              <w:rPr>
                <w:rFonts w:ascii="바탕" w:eastAsia="바탕" w:hAnsi="바탕" w:hint="eastAsia"/>
              </w:rPr>
              <w:t>심상권</w:t>
            </w:r>
            <w:r w:rsidR="00ED6301">
              <w:rPr>
                <w:rFonts w:ascii="바탕" w:eastAsia="바탕" w:hAnsi="바탕"/>
              </w:rPr>
              <w:t>, “</w:t>
            </w:r>
            <w:r w:rsidR="00ED6301" w:rsidRPr="000243F9">
              <w:rPr>
                <w:rFonts w:ascii="바탕" w:eastAsia="바탕" w:hAnsi="바탕" w:hint="eastAsia"/>
              </w:rPr>
              <w:t>목회상담과 심리치료의 실제</w:t>
            </w:r>
            <w:r w:rsidR="00ED6301">
              <w:rPr>
                <w:rFonts w:ascii="바탕" w:eastAsia="바탕" w:hAnsi="바탕"/>
              </w:rPr>
              <w:t>,</w:t>
            </w:r>
            <w:r w:rsidR="00ED6301" w:rsidRPr="000243F9">
              <w:rPr>
                <w:rFonts w:ascii="바탕" w:eastAsia="바탕" w:hAnsi="바탕" w:hint="eastAsia"/>
              </w:rPr>
              <w:t>” 2003년 7월28일 게시</w:t>
            </w:r>
            <w:r w:rsidR="00ED6301">
              <w:rPr>
                <w:rFonts w:ascii="바탕" w:eastAsia="바탕" w:hAnsi="바탕"/>
              </w:rPr>
              <w:t>,</w:t>
            </w:r>
            <w:r w:rsidR="00ED6301" w:rsidRPr="000243F9">
              <w:rPr>
                <w:rFonts w:ascii="바탕" w:eastAsia="바탕" w:hAnsi="바탕" w:hint="eastAsia"/>
              </w:rPr>
              <w:t xml:space="preserve"> </w:t>
            </w:r>
            <w:hyperlink r:id="rId25" w:history="1">
              <w:r w:rsidR="00ED6301" w:rsidRPr="00940A13">
                <w:rPr>
                  <w:rStyle w:val="Hyperlink"/>
                  <w:rFonts w:ascii="바탕" w:eastAsia="바탕" w:hAnsi="바탕"/>
                </w:rPr>
                <w:t>http://chci.or.kr/board/read.jsp?id=143&amp;code=pds&amp;s_category_id=&amp;s_field=&amp;s_keyword=%EC%8B%AC%EC%83%81%EA%B6%8C</w:t>
              </w:r>
            </w:hyperlink>
            <w:r w:rsidR="00ED6301" w:rsidRPr="000243F9">
              <w:rPr>
                <w:rFonts w:ascii="바탕" w:eastAsia="바탕" w:hAnsi="바탕" w:hint="eastAsia"/>
              </w:rPr>
              <w:t>.</w:t>
            </w:r>
            <w:r w:rsidR="00ED6301">
              <w:rPr>
                <w:rFonts w:ascii="바탕" w:eastAsia="바탕" w:hAnsi="바탕"/>
              </w:rPr>
              <w:t xml:space="preserve"> </w:t>
            </w:r>
          </w:p>
          <w:p w14:paraId="667BBD72" w14:textId="3834748B" w:rsidR="00D54E98" w:rsidRPr="000243F9" w:rsidRDefault="00D54E98" w:rsidP="00ED6301">
            <w:pPr>
              <w:pStyle w:val="FootnoteText"/>
              <w:ind w:left="360" w:hanging="90"/>
              <w:jc w:val="left"/>
              <w:rPr>
                <w:rFonts w:ascii="바탕" w:eastAsia="바탕" w:hAnsi="바탕"/>
              </w:rPr>
            </w:pPr>
          </w:p>
        </w:tc>
      </w:tr>
      <w:tr w:rsidR="00181739" w:rsidRPr="000243F9" w14:paraId="0B5FFC18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3C62B8CD" w14:textId="77777777" w:rsidR="00741AFB" w:rsidRPr="000243F9" w:rsidRDefault="00741AFB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325868AA" w14:textId="7F5EAA23" w:rsidR="00741AFB" w:rsidRPr="000243F9" w:rsidRDefault="00741AFB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</w:rPr>
            </w:pPr>
            <w:r w:rsidRPr="00F644F8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Pr="00F644F8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ED6301">
              <w:rPr>
                <w:rFonts w:ascii="바탕" w:eastAsia="바탕" w:hAnsi="바탕" w:hint="eastAsia"/>
                <w:color w:val="auto"/>
                <w:sz w:val="20"/>
              </w:rPr>
              <w:t>심상권</w:t>
            </w:r>
            <w:r w:rsidR="00D15A36" w:rsidRPr="000243F9">
              <w:rPr>
                <w:rFonts w:ascii="바탕" w:eastAsia="바탕" w:hAnsi="바탕" w:hint="eastAsia"/>
                <w:color w:val="auto"/>
              </w:rPr>
              <w:t>.</w:t>
            </w:r>
          </w:p>
          <w:p w14:paraId="04B41395" w14:textId="77777777" w:rsidR="00877734" w:rsidRPr="00F644F8" w:rsidRDefault="00877734" w:rsidP="00437B10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741AFB" w:rsidRPr="000243F9" w14:paraId="36ED238D" w14:textId="77777777" w:rsidTr="007C5CF3">
        <w:trPr>
          <w:trHeight w:val="720"/>
        </w:trPr>
        <w:tc>
          <w:tcPr>
            <w:tcW w:w="9576" w:type="dxa"/>
            <w:vAlign w:val="center"/>
          </w:tcPr>
          <w:p w14:paraId="7C56EAB3" w14:textId="3AFE5E1E" w:rsidR="009117BE" w:rsidRDefault="009C3260" w:rsidP="00437B10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4B6D7705" w14:textId="5F1E0399" w:rsidR="00ED6301" w:rsidRPr="00ED6301" w:rsidRDefault="00ED6301" w:rsidP="00ED6301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 w:rsidRPr="007A7985">
              <w:rPr>
                <w:rFonts w:ascii="바탕" w:eastAsia="바탕" w:hAnsi="바탕" w:hint="eastAsia"/>
                <w:b/>
                <w:color w:val="C00000"/>
              </w:rPr>
              <w:t>저자명</w:t>
            </w:r>
            <w:r w:rsidRPr="007A7985">
              <w:rPr>
                <w:rFonts w:ascii="바탕" w:eastAsia="바탕" w:hAnsi="바탕"/>
                <w:b/>
                <w:color w:val="C00000"/>
              </w:rPr>
              <w:t>. “</w:t>
            </w:r>
            <w:r>
              <w:rPr>
                <w:rFonts w:ascii="바탕" w:eastAsia="바탕" w:hAnsi="바탕" w:hint="eastAsia"/>
                <w:b/>
                <w:color w:val="C00000"/>
              </w:rPr>
              <w:t>웹페이지의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 xml:space="preserve"> 제목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.”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액세스일이라도)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7A7985">
              <w:rPr>
                <w:rFonts w:ascii="바탕" w:eastAsia="바탕" w:hAnsi="바탕"/>
                <w:b/>
                <w:color w:val="C00000"/>
              </w:rPr>
              <w:t>URL.</w:t>
            </w:r>
          </w:p>
          <w:p w14:paraId="54A0C688" w14:textId="5D13E8D9" w:rsidR="00BF562E" w:rsidRPr="00ED6301" w:rsidRDefault="00741AFB" w:rsidP="00ED6301">
            <w:pPr>
              <w:pStyle w:val="1"/>
              <w:wordWrap w:val="0"/>
              <w:spacing w:after="24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0243F9">
              <w:rPr>
                <w:rFonts w:ascii="바탕" w:eastAsia="바탕" w:hAnsi="바탕" w:hint="eastAsia"/>
                <w:color w:val="auto"/>
              </w:rPr>
              <w:t>심상권. “목회상담과 심리치료의 실제.” 2003년 7월28일</w:t>
            </w:r>
            <w:r w:rsidR="001358BA">
              <w:rPr>
                <w:rFonts w:ascii="바탕" w:eastAsia="바탕" w:hAnsi="바탕" w:hint="eastAsia"/>
                <w:color w:val="auto"/>
              </w:rPr>
              <w:t xml:space="preserve"> 게시</w:t>
            </w:r>
            <w:r w:rsidRPr="000243F9">
              <w:rPr>
                <w:rFonts w:ascii="바탕" w:eastAsia="바탕" w:hAnsi="바탕" w:hint="eastAsia"/>
                <w:color w:val="auto"/>
              </w:rPr>
              <w:t xml:space="preserve">. </w:t>
            </w:r>
            <w:hyperlink r:id="rId26" w:history="1">
              <w:r w:rsidR="00B33DEE" w:rsidRPr="00940A13">
                <w:rPr>
                  <w:rStyle w:val="Hyperlink"/>
                  <w:rFonts w:ascii="바탕" w:eastAsia="바탕" w:hAnsi="바탕"/>
                </w:rPr>
                <w:t>http://chci.or.kr/board/read.jsp?id=143&amp;code=pds&amp;s_category_id=&amp;s_field=&amp;s_keyword=%EC%8B%AC%EC%83%81%EA%B6%8C</w:t>
              </w:r>
            </w:hyperlink>
            <w:r w:rsidRPr="000243F9">
              <w:rPr>
                <w:rFonts w:ascii="바탕" w:eastAsia="바탕" w:hAnsi="바탕" w:hint="eastAsia"/>
                <w:color w:val="auto"/>
              </w:rPr>
              <w:t>.</w:t>
            </w:r>
            <w:r w:rsidR="00B33DEE">
              <w:rPr>
                <w:rFonts w:ascii="바탕" w:eastAsia="바탕" w:hAnsi="바탕"/>
                <w:color w:val="auto"/>
              </w:rPr>
              <w:t xml:space="preserve"> </w:t>
            </w:r>
            <w:r w:rsid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FE27310" w14:textId="2880D5D4" w:rsidR="00A83051" w:rsidRDefault="00297636" w:rsidP="00297636">
      <w:pPr>
        <w:jc w:val="left"/>
        <w:rPr>
          <w:rFonts w:ascii="바탕" w:eastAsia="바탕" w:hAnsi="바탕"/>
        </w:rPr>
      </w:pPr>
      <w:r w:rsidRPr="001A2017">
        <w:rPr>
          <w:rFonts w:ascii="바탕" w:eastAsia="바탕" w:hAnsi="바탕" w:hint="eastAsia"/>
        </w:rPr>
        <w:t>N</w:t>
      </w:r>
      <w:r w:rsidRPr="001A2017">
        <w:rPr>
          <w:rFonts w:ascii="바탕" w:eastAsia="바탕" w:hAnsi="바탕"/>
        </w:rPr>
        <w:t xml:space="preserve">ote: </w:t>
      </w:r>
      <w:r w:rsidRPr="001358BA">
        <w:rPr>
          <w:rFonts w:ascii="바탕" w:eastAsia="바탕" w:hAnsi="바탕" w:hint="eastAsia"/>
          <w:b/>
          <w:bCs/>
          <w:highlight w:val="yellow"/>
        </w:rPr>
        <w:t>게시일 또는 업데이트일을 알 수 없는 경우,</w:t>
      </w:r>
      <w:r w:rsidRPr="001358BA">
        <w:rPr>
          <w:rFonts w:ascii="바탕" w:eastAsia="바탕" w:hAnsi="바탕"/>
          <w:b/>
          <w:bCs/>
          <w:highlight w:val="yellow"/>
        </w:rPr>
        <w:t xml:space="preserve"> </w:t>
      </w:r>
      <w:r w:rsidRPr="001358BA">
        <w:rPr>
          <w:rFonts w:ascii="바탕" w:eastAsia="바탕" w:hAnsi="바탕" w:hint="eastAsia"/>
          <w:b/>
          <w:bCs/>
          <w:highlight w:val="yellow"/>
        </w:rPr>
        <w:t>액세스한 날짜라도 적는다</w:t>
      </w:r>
      <w:r w:rsidRPr="001A2017">
        <w:rPr>
          <w:rFonts w:ascii="바탕" w:eastAsia="바탕" w:hAnsi="바탕" w:hint="eastAsia"/>
        </w:rPr>
        <w:t>.</w:t>
      </w:r>
    </w:p>
    <w:p w14:paraId="006D3476" w14:textId="77777777" w:rsidR="00525A58" w:rsidRPr="00297636" w:rsidRDefault="00525A58" w:rsidP="00297636">
      <w:pPr>
        <w:jc w:val="left"/>
        <w:rPr>
          <w:rFonts w:ascii="바탕" w:eastAsia="바탕" w:hAnsi="바탕"/>
          <w:b/>
        </w:rPr>
      </w:pPr>
    </w:p>
    <w:p w14:paraId="79A3F0DE" w14:textId="2ACA9D6A" w:rsidR="00ED6301" w:rsidRPr="00D1478A" w:rsidRDefault="00ED6301" w:rsidP="00ED6301">
      <w:pPr>
        <w:pStyle w:val="1"/>
        <w:numPr>
          <w:ilvl w:val="0"/>
          <w:numId w:val="17"/>
        </w:numPr>
        <w:wordWrap w:val="0"/>
        <w:jc w:val="left"/>
        <w:outlineLvl w:val="2"/>
        <w:rPr>
          <w:rFonts w:ascii="바탕" w:eastAsia="바탕" w:hAnsi="바탕"/>
          <w:b/>
          <w:color w:val="auto"/>
        </w:rPr>
      </w:pPr>
      <w:bookmarkStart w:id="37" w:name="_Toc155802818"/>
      <w:r w:rsidRPr="00D1478A">
        <w:rPr>
          <w:rFonts w:ascii="바탕" w:eastAsia="바탕" w:hAnsi="바탕" w:hint="eastAsia"/>
          <w:b/>
          <w:color w:val="auto"/>
        </w:rPr>
        <w:t xml:space="preserve">인터넷 </w:t>
      </w:r>
      <w:r>
        <w:rPr>
          <w:rFonts w:ascii="바탕" w:eastAsia="바탕" w:hAnsi="바탕" w:hint="eastAsia"/>
          <w:b/>
          <w:color w:val="auto"/>
        </w:rPr>
        <w:t xml:space="preserve">웹페이지 </w:t>
      </w:r>
      <w:r>
        <w:rPr>
          <w:rFonts w:ascii="바탕" w:eastAsia="바탕" w:hAnsi="바탕"/>
          <w:b/>
          <w:color w:val="auto"/>
        </w:rPr>
        <w:t>(</w:t>
      </w:r>
      <w:r>
        <w:rPr>
          <w:rFonts w:ascii="바탕" w:eastAsia="바탕" w:hAnsi="바탕" w:hint="eastAsia"/>
          <w:b/>
          <w:color w:val="auto"/>
        </w:rPr>
        <w:t>저자명을 알 수 없는 경우)</w:t>
      </w:r>
      <w:r w:rsidR="00297636">
        <w:rPr>
          <w:rStyle w:val="FootnoteReference"/>
          <w:rFonts w:ascii="바탕" w:eastAsia="바탕" w:hAnsi="바탕"/>
          <w:b/>
          <w:color w:val="auto"/>
        </w:rPr>
        <w:footnoteReference w:id="23"/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6301" w:rsidRPr="000243F9" w14:paraId="7AE55AB4" w14:textId="77777777" w:rsidTr="00A77C69">
        <w:trPr>
          <w:trHeight w:val="720"/>
        </w:trPr>
        <w:tc>
          <w:tcPr>
            <w:tcW w:w="9576" w:type="dxa"/>
            <w:vAlign w:val="center"/>
          </w:tcPr>
          <w:p w14:paraId="215C803E" w14:textId="34ED9940" w:rsidR="00ED6301" w:rsidRDefault="00ED6301" w:rsidP="00A77C6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정식주석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-각주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footnotes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1A1D044B" w14:textId="25BCA72E" w:rsidR="00297636" w:rsidRPr="00297636" w:rsidRDefault="00047829" w:rsidP="00F64E4C">
            <w:pPr>
              <w:pStyle w:val="1"/>
              <w:wordWrap w:val="0"/>
              <w:ind w:left="150" w:firstLine="0"/>
              <w:jc w:val="left"/>
              <w:rPr>
                <w:rFonts w:ascii="바탕" w:eastAsia="바탕" w:hAnsi="바탕"/>
                <w:b/>
                <w:color w:val="C00000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>웹사이트</w:t>
            </w:r>
            <w:r w:rsidR="00664424">
              <w:rPr>
                <w:rFonts w:ascii="바탕" w:eastAsia="바탕" w:hAnsi="바탕" w:hint="eastAsia"/>
                <w:b/>
                <w:color w:val="C00000"/>
              </w:rPr>
              <w:t xml:space="preserve"> 주인</w:t>
            </w:r>
            <w:r>
              <w:rPr>
                <w:rFonts w:ascii="바탕" w:eastAsia="바탕" w:hAnsi="바탕" w:hint="eastAsia"/>
                <w:b/>
                <w:color w:val="C00000"/>
              </w:rPr>
              <w:t>명,</w:t>
            </w:r>
            <w:r w:rsidR="00297636" w:rsidRPr="007A7985"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 w:rsidR="00297636">
              <w:rPr>
                <w:rFonts w:ascii="바탕" w:eastAsia="바탕" w:hAnsi="바탕" w:hint="eastAsia"/>
                <w:b/>
                <w:color w:val="C00000"/>
              </w:rPr>
              <w:t>웹페이지의</w:t>
            </w:r>
            <w:r w:rsidR="00297636" w:rsidRPr="007A7985">
              <w:rPr>
                <w:rFonts w:ascii="바탕" w:eastAsia="바탕" w:hAnsi="바탕" w:hint="eastAsia"/>
                <w:b/>
                <w:color w:val="C00000"/>
              </w:rPr>
              <w:t xml:space="preserve"> 제목</w:t>
            </w:r>
            <w:r w:rsidR="00297636">
              <w:rPr>
                <w:rFonts w:ascii="바탕" w:eastAsia="바탕" w:hAnsi="바탕"/>
                <w:b/>
                <w:color w:val="C00000"/>
              </w:rPr>
              <w:t>,</w:t>
            </w:r>
            <w:r w:rsidR="00297636" w:rsidRPr="007A7985">
              <w:rPr>
                <w:rFonts w:ascii="바탕" w:eastAsia="바탕" w:hAnsi="바탕"/>
                <w:b/>
                <w:color w:val="C00000"/>
              </w:rPr>
              <w:t xml:space="preserve">” </w:t>
            </w:r>
            <w:r w:rsidR="00297636">
              <w:rPr>
                <w:rFonts w:ascii="바탕" w:eastAsia="바탕" w:hAnsi="바탕" w:hint="eastAsia"/>
                <w:b/>
                <w:color w:val="C00000"/>
              </w:rPr>
              <w:t>웹사이트명,</w:t>
            </w:r>
            <w:r w:rsidR="00297636">
              <w:rPr>
                <w:rFonts w:ascii="바탕" w:eastAsia="바탕" w:hAnsi="바탕"/>
                <w:b/>
                <w:color w:val="C00000"/>
              </w:rPr>
              <w:t xml:space="preserve"> </w:t>
            </w:r>
            <w:r w:rsidR="00297636">
              <w:rPr>
                <w:rFonts w:ascii="바탕" w:eastAsia="바탕" w:hAnsi="바탕" w:hint="eastAsia"/>
                <w:b/>
                <w:color w:val="C00000"/>
              </w:rPr>
              <w:t xml:space="preserve">게시일 또는 업데이트일 </w:t>
            </w:r>
            <w:r w:rsidR="00297636">
              <w:rPr>
                <w:rFonts w:ascii="바탕" w:eastAsia="바탕" w:hAnsi="바탕"/>
                <w:b/>
                <w:color w:val="C00000"/>
              </w:rPr>
              <w:t>(</w:t>
            </w:r>
            <w:r w:rsidR="00297636">
              <w:rPr>
                <w:rFonts w:ascii="바탕" w:eastAsia="바탕" w:hAnsi="바탕" w:hint="eastAsia"/>
                <w:b/>
                <w:color w:val="C00000"/>
              </w:rPr>
              <w:t>액세스일이라도)</w:t>
            </w:r>
            <w:r w:rsidR="00297636">
              <w:rPr>
                <w:rFonts w:ascii="바탕" w:eastAsia="바탕" w:hAnsi="바탕"/>
                <w:b/>
                <w:color w:val="C00000"/>
              </w:rPr>
              <w:t xml:space="preserve">, </w:t>
            </w:r>
            <w:r w:rsidR="00297636" w:rsidRPr="007A7985">
              <w:rPr>
                <w:rFonts w:ascii="바탕" w:eastAsia="바탕" w:hAnsi="바탕"/>
                <w:b/>
                <w:color w:val="C00000"/>
              </w:rPr>
              <w:t>URL.</w:t>
            </w:r>
          </w:p>
          <w:p w14:paraId="3428FD4A" w14:textId="4FAD78F3" w:rsidR="00ED6301" w:rsidRDefault="00ED6301" w:rsidP="00664424">
            <w:pPr>
              <w:pStyle w:val="1"/>
              <w:wordWrap w:val="0"/>
              <w:ind w:left="150" w:hanging="9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F644F8">
              <w:rPr>
                <w:rFonts w:ascii="바탕" w:eastAsia="바탕" w:hAnsi="바탕"/>
                <w:color w:val="auto"/>
                <w:sz w:val="20"/>
                <w:vertAlign w:val="superscript"/>
              </w:rPr>
              <w:t>1</w:t>
            </w:r>
            <w:r w:rsidR="007F63D4" w:rsidRPr="00B33DEE">
              <w:rPr>
                <w:rFonts w:ascii="바탕" w:eastAsia="바탕" w:hAnsi="바탕" w:hint="eastAsia"/>
                <w:color w:val="auto"/>
                <w:sz w:val="20"/>
              </w:rPr>
              <w:t xml:space="preserve">스마트쉼센터, </w:t>
            </w:r>
            <w:r w:rsidRPr="00B33DEE">
              <w:rPr>
                <w:rFonts w:ascii="바탕" w:eastAsia="바탕" w:hAnsi="바탕" w:hint="eastAsia"/>
                <w:color w:val="auto"/>
                <w:sz w:val="20"/>
              </w:rPr>
              <w:t>“생애주기별 스마트폰 과의존 예방 가이드라인,”</w:t>
            </w:r>
            <w:r w:rsidR="00EC6A25">
              <w:rPr>
                <w:rFonts w:ascii="바탕" w:eastAsia="바탕" w:hAnsi="바탕" w:hint="eastAsia"/>
                <w:color w:val="auto"/>
                <w:sz w:val="20"/>
              </w:rPr>
              <w:t xml:space="preserve"> 자료실,</w:t>
            </w:r>
            <w:r w:rsidR="00EC6A25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EC6A25" w:rsidRPr="00B33DEE">
              <w:rPr>
                <w:rFonts w:ascii="바탕" w:eastAsia="바탕" w:hAnsi="바탕" w:hint="eastAsia"/>
                <w:color w:val="auto"/>
                <w:sz w:val="20"/>
              </w:rPr>
              <w:t>2021년 5월 10일,</w:t>
            </w:r>
            <w:r w:rsidR="00664424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hyperlink r:id="rId27" w:history="1">
              <w:r w:rsidR="00664424" w:rsidRPr="00A25CDE">
                <w:rPr>
                  <w:rStyle w:val="Hyperlink"/>
                  <w:rFonts w:ascii="바탕" w:eastAsia="바탕" w:hAnsi="바탕" w:hint="eastAsia"/>
                  <w:sz w:val="20"/>
                </w:rPr>
                <w:t>https://www.iapc.or.kr/mediaView.do?idx=28&amp;article_id=ICCART_0000000113025&amp;type=A1</w:t>
              </w:r>
            </w:hyperlink>
            <w:r w:rsidRPr="00B33DEE">
              <w:rPr>
                <w:rFonts w:ascii="바탕" w:eastAsia="바탕" w:hAnsi="바탕" w:hint="eastAsia"/>
                <w:color w:val="auto"/>
                <w:sz w:val="20"/>
              </w:rPr>
              <w:t>.</w:t>
            </w:r>
            <w:r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</w:p>
          <w:p w14:paraId="5204A7D6" w14:textId="73F336CF" w:rsidR="00ED6301" w:rsidRDefault="00ED6301" w:rsidP="00664424">
            <w:pPr>
              <w:pStyle w:val="FootnoteText"/>
              <w:spacing w:before="240" w:after="240"/>
              <w:ind w:left="60" w:firstLine="0"/>
              <w:jc w:val="left"/>
              <w:rPr>
                <w:rFonts w:ascii="바탕" w:eastAsia="바탕" w:hAnsi="바탕"/>
              </w:rPr>
            </w:pPr>
            <w:r>
              <w:rPr>
                <w:rFonts w:ascii="바탕" w:eastAsia="바탕" w:hAnsi="바탕"/>
                <w:vertAlign w:val="superscript"/>
              </w:rPr>
              <w:t xml:space="preserve"> </w:t>
            </w:r>
            <w:r w:rsidR="00EC6A25">
              <w:rPr>
                <w:rFonts w:ascii="바탕" w:eastAsia="바탕" w:hAnsi="바탕"/>
                <w:vertAlign w:val="superscript"/>
              </w:rPr>
              <w:t>8</w:t>
            </w:r>
            <w:r>
              <w:rPr>
                <w:rFonts w:ascii="바탕" w:eastAsia="바탕" w:hAnsi="바탕" w:hint="eastAsia"/>
              </w:rPr>
              <w:t xml:space="preserve"> </w:t>
            </w:r>
            <w:r w:rsidR="007F63D4" w:rsidRPr="00D54E98">
              <w:rPr>
                <w:rFonts w:ascii="바탕" w:eastAsia="바탕" w:hAnsi="바탕"/>
              </w:rPr>
              <w:t>Purdue University</w:t>
            </w:r>
            <w:r w:rsidR="007F63D4">
              <w:rPr>
                <w:rFonts w:ascii="바탕" w:eastAsia="바탕" w:hAnsi="바탕"/>
              </w:rPr>
              <w:t>,</w:t>
            </w:r>
            <w:r w:rsidR="007F63D4" w:rsidRPr="00D54E98">
              <w:rPr>
                <w:rFonts w:ascii="바탕" w:eastAsia="바탕" w:hAnsi="바탕" w:hint="eastAsia"/>
              </w:rPr>
              <w:t xml:space="preserve"> </w:t>
            </w:r>
            <w:r w:rsidRPr="00D54E98">
              <w:rPr>
                <w:rFonts w:ascii="바탕" w:eastAsia="바탕" w:hAnsi="바탕" w:hint="eastAsia"/>
              </w:rPr>
              <w:t>“</w:t>
            </w:r>
            <w:r w:rsidRPr="00D54E98">
              <w:rPr>
                <w:rFonts w:ascii="바탕" w:eastAsia="바탕" w:hAnsi="바탕"/>
              </w:rPr>
              <w:t>Miscellaneous Sources</w:t>
            </w:r>
            <w:r>
              <w:rPr>
                <w:rFonts w:ascii="바탕" w:eastAsia="바탕" w:hAnsi="바탕"/>
              </w:rPr>
              <w:t>,</w:t>
            </w:r>
            <w:r w:rsidRPr="00D54E98">
              <w:rPr>
                <w:rFonts w:ascii="바탕" w:eastAsia="바탕" w:hAnsi="바탕"/>
              </w:rPr>
              <w:t>” Purdue OWL®</w:t>
            </w:r>
            <w:r>
              <w:rPr>
                <w:rFonts w:ascii="바탕" w:eastAsia="바탕" w:hAnsi="바탕"/>
              </w:rPr>
              <w:t>,</w:t>
            </w:r>
            <w:r w:rsidRPr="00D54E98">
              <w:rPr>
                <w:rFonts w:ascii="바탕" w:eastAsia="바탕" w:hAnsi="바탕"/>
              </w:rPr>
              <w:t xml:space="preserve"> </w:t>
            </w:r>
            <w:r>
              <w:rPr>
                <w:rFonts w:ascii="바탕" w:eastAsia="바탕" w:hAnsi="바탕"/>
              </w:rPr>
              <w:t>a</w:t>
            </w:r>
            <w:r w:rsidRPr="00D54E98">
              <w:rPr>
                <w:rFonts w:ascii="바탕" w:eastAsia="바탕" w:hAnsi="바탕"/>
              </w:rPr>
              <w:t>ccessed February 3, 2023</w:t>
            </w:r>
            <w:r>
              <w:rPr>
                <w:rFonts w:ascii="바탕" w:eastAsia="바탕" w:hAnsi="바탕"/>
              </w:rPr>
              <w:t>,</w:t>
            </w:r>
            <w:r w:rsidRPr="00D54E98">
              <w:rPr>
                <w:rFonts w:ascii="바탕" w:eastAsia="바탕" w:hAnsi="바탕"/>
              </w:rPr>
              <w:t xml:space="preserve"> </w:t>
            </w:r>
            <w:hyperlink r:id="rId28" w:history="1">
              <w:r w:rsidRPr="006650F7">
                <w:rPr>
                  <w:rStyle w:val="Hyperlink"/>
                  <w:rFonts w:ascii="바탕" w:eastAsia="바탕" w:hAnsi="바탕"/>
                </w:rPr>
                <w:t>https://owl.purdue.edu/owl/research_and_citation/chicago_manual_17th_edition/cmos_formatting_and_style_guide/miscellaneous.html</w:t>
              </w:r>
            </w:hyperlink>
            <w:r w:rsidRPr="00D54E98">
              <w:rPr>
                <w:rFonts w:ascii="바탕" w:eastAsia="바탕" w:hAnsi="바탕"/>
              </w:rPr>
              <w:t>.</w:t>
            </w:r>
            <w:r>
              <w:rPr>
                <w:rFonts w:ascii="바탕" w:eastAsia="바탕" w:hAnsi="바탕"/>
              </w:rPr>
              <w:t xml:space="preserve"> </w:t>
            </w:r>
          </w:p>
          <w:p w14:paraId="65A4E8CD" w14:textId="51DDCC53" w:rsidR="00137CD3" w:rsidRDefault="00EC6A25" w:rsidP="00664424">
            <w:pPr>
              <w:pStyle w:val="FootnoteText"/>
              <w:ind w:left="150" w:hanging="90"/>
              <w:jc w:val="left"/>
              <w:rPr>
                <w:rFonts w:ascii="바탕" w:eastAsia="바탕" w:hAnsi="바탕"/>
              </w:rPr>
            </w:pPr>
            <w:r w:rsidRPr="00EC6A25">
              <w:rPr>
                <w:rFonts w:ascii="바탕" w:eastAsia="바탕" w:hAnsi="바탕"/>
                <w:vertAlign w:val="superscript"/>
              </w:rPr>
              <w:t xml:space="preserve">9 </w:t>
            </w:r>
            <w:r w:rsidRPr="00EC6A25">
              <w:rPr>
                <w:rFonts w:ascii="바탕" w:eastAsia="바탕" w:hAnsi="바탕"/>
              </w:rPr>
              <w:t xml:space="preserve">Google, “Privacy Policy,” Privacy &amp; Terms, </w:t>
            </w:r>
            <w:r w:rsidR="001358BA">
              <w:rPr>
                <w:rFonts w:ascii="바탕" w:eastAsia="바탕" w:hAnsi="바탕" w:hint="eastAsia"/>
              </w:rPr>
              <w:t>l</w:t>
            </w:r>
            <w:r w:rsidRPr="00EC6A25">
              <w:rPr>
                <w:rFonts w:ascii="바탕" w:eastAsia="바탕" w:hAnsi="바탕"/>
              </w:rPr>
              <w:t xml:space="preserve">ast modified December 15, 2022, </w:t>
            </w:r>
            <w:hyperlink r:id="rId29" w:history="1">
              <w:r w:rsidR="00664424" w:rsidRPr="00A25CDE">
                <w:rPr>
                  <w:rStyle w:val="Hyperlink"/>
                  <w:rFonts w:ascii="바탕" w:eastAsia="바탕" w:hAnsi="바탕"/>
                </w:rPr>
                <w:t>http://www.google.com/policies/privacy/</w:t>
              </w:r>
            </w:hyperlink>
            <w:r w:rsidRPr="00EC6A25">
              <w:rPr>
                <w:rFonts w:ascii="바탕" w:eastAsia="바탕" w:hAnsi="바탕"/>
              </w:rPr>
              <w:t>.</w:t>
            </w:r>
            <w:r>
              <w:rPr>
                <w:rFonts w:ascii="바탕" w:eastAsia="바탕" w:hAnsi="바탕"/>
              </w:rPr>
              <w:t xml:space="preserve"> </w:t>
            </w:r>
          </w:p>
          <w:p w14:paraId="2389DCB9" w14:textId="3953F9DA" w:rsidR="00664424" w:rsidRPr="000243F9" w:rsidRDefault="00664424" w:rsidP="00A77C69">
            <w:pPr>
              <w:pStyle w:val="FootnoteText"/>
              <w:ind w:left="360" w:hanging="90"/>
              <w:jc w:val="left"/>
              <w:rPr>
                <w:rFonts w:ascii="바탕" w:eastAsia="바탕" w:hAnsi="바탕"/>
              </w:rPr>
            </w:pPr>
          </w:p>
        </w:tc>
      </w:tr>
      <w:tr w:rsidR="00ED6301" w:rsidRPr="000243F9" w14:paraId="32DD3F6C" w14:textId="77777777" w:rsidTr="00A77C69">
        <w:trPr>
          <w:trHeight w:val="720"/>
        </w:trPr>
        <w:tc>
          <w:tcPr>
            <w:tcW w:w="9576" w:type="dxa"/>
            <w:vAlign w:val="center"/>
          </w:tcPr>
          <w:p w14:paraId="4BD59FC1" w14:textId="77777777" w:rsidR="00ED6301" w:rsidRPr="000243F9" w:rsidRDefault="00ED6301" w:rsidP="00A77C6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lastRenderedPageBreak/>
              <w:t>약식주석 - 본문에 같은 자료를 중복 인용할 경우(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shortened subsequent notes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5D5E8C66" w14:textId="4489A5DD" w:rsidR="00ED6301" w:rsidRDefault="00ED6301" w:rsidP="00A77C69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20"/>
              </w:rPr>
            </w:pPr>
            <w:r w:rsidRPr="00F644F8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11</w:t>
            </w:r>
            <w:r w:rsidRPr="00F644F8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1358BA">
              <w:rPr>
                <w:rFonts w:ascii="바탕" w:eastAsia="바탕" w:hAnsi="바탕" w:hint="eastAsia"/>
                <w:color w:val="auto"/>
                <w:sz w:val="20"/>
              </w:rPr>
              <w:t>스마트쉼센터.</w:t>
            </w:r>
          </w:p>
          <w:p w14:paraId="3DBECAC3" w14:textId="5B7581CA" w:rsidR="00ED6301" w:rsidRDefault="00297636" w:rsidP="00A80F7E">
            <w:pPr>
              <w:pStyle w:val="1"/>
              <w:wordWrap w:val="0"/>
              <w:jc w:val="left"/>
              <w:rPr>
                <w:rFonts w:ascii="바탕" w:eastAsia="바탕" w:hAnsi="바탕"/>
              </w:rPr>
            </w:pPr>
            <w:r w:rsidRPr="00F644F8">
              <w:rPr>
                <w:rFonts w:ascii="바탕" w:eastAsia="바탕" w:hAnsi="바탕" w:hint="eastAsia"/>
                <w:color w:val="auto"/>
                <w:sz w:val="20"/>
                <w:vertAlign w:val="superscript"/>
              </w:rPr>
              <w:t>1</w:t>
            </w:r>
            <w:r>
              <w:rPr>
                <w:rFonts w:ascii="바탕" w:eastAsia="바탕" w:hAnsi="바탕"/>
                <w:color w:val="auto"/>
                <w:sz w:val="20"/>
                <w:vertAlign w:val="superscript"/>
              </w:rPr>
              <w:t>2</w:t>
            </w:r>
            <w:r w:rsidRPr="00F644F8">
              <w:rPr>
                <w:rFonts w:ascii="바탕" w:eastAsia="바탕" w:hAnsi="바탕"/>
                <w:color w:val="auto"/>
                <w:sz w:val="20"/>
              </w:rPr>
              <w:t xml:space="preserve"> </w:t>
            </w:r>
            <w:r w:rsidR="001358BA" w:rsidRPr="00D54E98">
              <w:rPr>
                <w:rFonts w:ascii="바탕" w:eastAsia="바탕" w:hAnsi="바탕"/>
              </w:rPr>
              <w:t>Purdue University</w:t>
            </w:r>
            <w:r w:rsidR="001358BA">
              <w:rPr>
                <w:rFonts w:ascii="바탕" w:eastAsia="바탕" w:hAnsi="바탕"/>
              </w:rPr>
              <w:t>.</w:t>
            </w:r>
          </w:p>
          <w:p w14:paraId="0F3D045E" w14:textId="76D2FCD6" w:rsidR="001358BA" w:rsidRPr="00F644F8" w:rsidRDefault="001358BA" w:rsidP="00A80F7E">
            <w:pPr>
              <w:pStyle w:val="1"/>
              <w:wordWrap w:val="0"/>
              <w:jc w:val="left"/>
              <w:rPr>
                <w:rFonts w:ascii="바탕" w:eastAsia="바탕" w:hAnsi="바탕"/>
                <w:color w:val="auto"/>
                <w:sz w:val="4"/>
                <w:szCs w:val="4"/>
              </w:rPr>
            </w:pPr>
          </w:p>
        </w:tc>
      </w:tr>
      <w:tr w:rsidR="00ED6301" w:rsidRPr="000243F9" w14:paraId="74E9542D" w14:textId="77777777" w:rsidTr="00A77C69">
        <w:trPr>
          <w:trHeight w:val="720"/>
        </w:trPr>
        <w:tc>
          <w:tcPr>
            <w:tcW w:w="9576" w:type="dxa"/>
            <w:vAlign w:val="center"/>
          </w:tcPr>
          <w:p w14:paraId="6CD6F1B1" w14:textId="2FB8D500" w:rsidR="00ED6301" w:rsidRDefault="00ED6301" w:rsidP="00A77C69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auto"/>
              </w:rPr>
            </w:pPr>
            <w:r w:rsidRPr="000243F9">
              <w:rPr>
                <w:rFonts w:ascii="바탕" w:eastAsia="바탕" w:hAnsi="바탕"/>
                <w:b/>
                <w:color w:val="auto"/>
              </w:rPr>
              <w:t>참고</w:t>
            </w:r>
            <w:r w:rsidRPr="000243F9">
              <w:rPr>
                <w:rFonts w:ascii="바탕" w:eastAsia="바탕" w:hAnsi="바탕" w:hint="eastAsia"/>
                <w:b/>
                <w:color w:val="auto"/>
              </w:rPr>
              <w:t>서지</w:t>
            </w:r>
            <w:r w:rsidRPr="000243F9">
              <w:rPr>
                <w:rFonts w:ascii="바탕" w:eastAsia="바탕" w:hAnsi="바탕"/>
                <w:b/>
                <w:color w:val="auto"/>
              </w:rPr>
              <w:t>(</w:t>
            </w:r>
            <w:r w:rsidRPr="000243F9">
              <w:rPr>
                <w:rFonts w:ascii="바탕" w:eastAsia="바탕" w:hAnsi="바탕" w:cs="Times New Roman" w:hint="eastAsia"/>
                <w:b/>
                <w:color w:val="auto"/>
              </w:rPr>
              <w:t>B</w:t>
            </w:r>
            <w:r w:rsidRPr="000243F9">
              <w:rPr>
                <w:rFonts w:ascii="바탕" w:eastAsia="바탕" w:hAnsi="바탕" w:cs="Times New Roman"/>
                <w:b/>
                <w:color w:val="auto"/>
              </w:rPr>
              <w:t>ibliography</w:t>
            </w:r>
            <w:r w:rsidRPr="000243F9">
              <w:rPr>
                <w:rFonts w:ascii="바탕" w:eastAsia="바탕" w:hAnsi="바탕"/>
                <w:b/>
                <w:color w:val="auto"/>
              </w:rPr>
              <w:t>)</w:t>
            </w:r>
          </w:p>
          <w:p w14:paraId="60D03332" w14:textId="3C1AEB44" w:rsidR="00F64E4C" w:rsidRPr="00F64E4C" w:rsidRDefault="00F64E4C" w:rsidP="00F64E4C">
            <w:pPr>
              <w:pStyle w:val="1"/>
              <w:wordWrap w:val="0"/>
              <w:jc w:val="left"/>
              <w:rPr>
                <w:rFonts w:ascii="바탕" w:eastAsia="바탕" w:hAnsi="바탕"/>
                <w:b/>
                <w:color w:val="C00000"/>
              </w:rPr>
            </w:pPr>
            <w:r>
              <w:rPr>
                <w:rFonts w:ascii="바탕" w:eastAsia="바탕" w:hAnsi="바탕" w:hint="eastAsia"/>
                <w:b/>
                <w:color w:val="C00000"/>
              </w:rPr>
              <w:t>웹사이트 주인명</w:t>
            </w:r>
            <w:r>
              <w:rPr>
                <w:rFonts w:ascii="바탕" w:eastAsia="바탕" w:hAnsi="바탕"/>
                <w:b/>
                <w:color w:val="C00000"/>
              </w:rPr>
              <w:t>.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 “</w:t>
            </w:r>
            <w:r>
              <w:rPr>
                <w:rFonts w:ascii="바탕" w:eastAsia="바탕" w:hAnsi="바탕" w:hint="eastAsia"/>
                <w:b/>
                <w:color w:val="C00000"/>
              </w:rPr>
              <w:t>웹페이지의</w:t>
            </w:r>
            <w:r w:rsidRPr="007A7985">
              <w:rPr>
                <w:rFonts w:ascii="바탕" w:eastAsia="바탕" w:hAnsi="바탕" w:hint="eastAsia"/>
                <w:b/>
                <w:color w:val="C00000"/>
              </w:rPr>
              <w:t xml:space="preserve"> 제목</w:t>
            </w:r>
            <w:r>
              <w:rPr>
                <w:rFonts w:ascii="바탕" w:eastAsia="바탕" w:hAnsi="바탕"/>
                <w:b/>
                <w:color w:val="C00000"/>
              </w:rPr>
              <w:t>.</w:t>
            </w:r>
            <w:r w:rsidRPr="007A7985">
              <w:rPr>
                <w:rFonts w:ascii="바탕" w:eastAsia="바탕" w:hAnsi="바탕"/>
                <w:b/>
                <w:color w:val="C00000"/>
              </w:rPr>
              <w:t xml:space="preserve">” </w:t>
            </w:r>
            <w:r>
              <w:rPr>
                <w:rFonts w:ascii="바탕" w:eastAsia="바탕" w:hAnsi="바탕" w:hint="eastAsia"/>
                <w:b/>
                <w:color w:val="C00000"/>
              </w:rPr>
              <w:t>웹사이트명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>
              <w:rPr>
                <w:rFonts w:ascii="바탕" w:eastAsia="바탕" w:hAnsi="바탕" w:hint="eastAsia"/>
                <w:b/>
                <w:color w:val="C00000"/>
              </w:rPr>
              <w:t xml:space="preserve">게시일 또는 업데이트일 </w:t>
            </w:r>
            <w:r>
              <w:rPr>
                <w:rFonts w:ascii="바탕" w:eastAsia="바탕" w:hAnsi="바탕"/>
                <w:b/>
                <w:color w:val="C00000"/>
              </w:rPr>
              <w:t>(</w:t>
            </w:r>
            <w:r>
              <w:rPr>
                <w:rFonts w:ascii="바탕" w:eastAsia="바탕" w:hAnsi="바탕" w:hint="eastAsia"/>
                <w:b/>
                <w:color w:val="C00000"/>
              </w:rPr>
              <w:t>액세스일이라도)</w:t>
            </w:r>
            <w:r>
              <w:rPr>
                <w:rFonts w:ascii="바탕" w:eastAsia="바탕" w:hAnsi="바탕"/>
                <w:b/>
                <w:color w:val="C00000"/>
              </w:rPr>
              <w:t xml:space="preserve">. </w:t>
            </w:r>
            <w:r w:rsidRPr="007A7985">
              <w:rPr>
                <w:rFonts w:ascii="바탕" w:eastAsia="바탕" w:hAnsi="바탕"/>
                <w:b/>
                <w:color w:val="C00000"/>
              </w:rPr>
              <w:t>URL.</w:t>
            </w:r>
          </w:p>
          <w:p w14:paraId="0D02FCE1" w14:textId="1B4591CE" w:rsidR="00ED6301" w:rsidRDefault="007F63D4" w:rsidP="00A77C69">
            <w:pPr>
              <w:pStyle w:val="1"/>
              <w:wordWrap w:val="0"/>
              <w:spacing w:after="240"/>
              <w:ind w:leftChars="186" w:left="959" w:hangingChars="250" w:hanging="550"/>
              <w:jc w:val="left"/>
              <w:rPr>
                <w:rFonts w:ascii="바탕" w:eastAsia="바탕" w:hAnsi="바탕"/>
                <w:color w:val="auto"/>
              </w:rPr>
            </w:pPr>
            <w:r w:rsidRPr="00B33DEE">
              <w:rPr>
                <w:rFonts w:ascii="바탕" w:eastAsia="바탕" w:hAnsi="바탕" w:hint="eastAsia"/>
                <w:color w:val="auto"/>
              </w:rPr>
              <w:t xml:space="preserve">스마트쉼센터. </w:t>
            </w:r>
            <w:r w:rsidR="00ED6301" w:rsidRPr="00B33DEE">
              <w:rPr>
                <w:rFonts w:ascii="바탕" w:eastAsia="바탕" w:hAnsi="바탕" w:hint="eastAsia"/>
                <w:color w:val="auto"/>
              </w:rPr>
              <w:t xml:space="preserve">“생애주기별 스마트폰 과의존 예방 가이드라인.” </w:t>
            </w:r>
            <w:bookmarkStart w:id="38" w:name="_Hlk128130443"/>
            <w:r w:rsidR="00EC6A25">
              <w:rPr>
                <w:rFonts w:ascii="바탕" w:eastAsia="바탕" w:hAnsi="바탕" w:hint="eastAsia"/>
                <w:color w:val="auto"/>
              </w:rPr>
              <w:t>자료실</w:t>
            </w:r>
            <w:r>
              <w:rPr>
                <w:rFonts w:ascii="바탕" w:eastAsia="바탕" w:hAnsi="바탕" w:hint="eastAsia"/>
                <w:color w:val="auto"/>
              </w:rPr>
              <w:t>.</w:t>
            </w:r>
            <w:r>
              <w:rPr>
                <w:rFonts w:ascii="바탕" w:eastAsia="바탕" w:hAnsi="바탕"/>
                <w:color w:val="auto"/>
              </w:rPr>
              <w:t xml:space="preserve"> </w:t>
            </w:r>
            <w:bookmarkEnd w:id="38"/>
            <w:r w:rsidR="00ED6301" w:rsidRPr="00B33DEE">
              <w:rPr>
                <w:rFonts w:ascii="바탕" w:eastAsia="바탕" w:hAnsi="바탕" w:hint="eastAsia"/>
                <w:color w:val="auto"/>
              </w:rPr>
              <w:t xml:space="preserve">2021년 5월 10일. </w:t>
            </w:r>
            <w:hyperlink r:id="rId30" w:history="1">
              <w:r w:rsidR="00ED6301" w:rsidRPr="00940A13">
                <w:rPr>
                  <w:rStyle w:val="Hyperlink"/>
                  <w:rFonts w:ascii="바탕" w:eastAsia="바탕" w:hAnsi="바탕" w:hint="eastAsia"/>
                </w:rPr>
                <w:t>https://www.iapc.or.kr/mediaView.do?idx=28&amp;article_id=ICCART_0000000113025&amp;type=A1</w:t>
              </w:r>
            </w:hyperlink>
            <w:r w:rsidR="00ED6301" w:rsidRPr="00B33DEE">
              <w:rPr>
                <w:rFonts w:ascii="바탕" w:eastAsia="바탕" w:hAnsi="바탕" w:hint="eastAsia"/>
                <w:color w:val="auto"/>
              </w:rPr>
              <w:t>.</w:t>
            </w:r>
          </w:p>
          <w:p w14:paraId="4DD60F0D" w14:textId="487B2D5E" w:rsidR="00ED6301" w:rsidRDefault="00ED6301" w:rsidP="00A77C69">
            <w:pPr>
              <w:pStyle w:val="1"/>
              <w:wordWrap w:val="0"/>
              <w:ind w:left="500" w:hangingChars="250" w:hanging="50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  <w:r>
              <w:rPr>
                <w:rFonts w:ascii="바탕" w:eastAsia="바탕" w:hAnsi="바탕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</w:t>
            </w:r>
            <w:r w:rsidR="007F63D4"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Purdue University. </w:t>
            </w:r>
            <w:r w:rsidRPr="00D54E98">
              <w:rPr>
                <w:rFonts w:ascii="바탕" w:eastAsia="바탕" w:hAnsi="바탕" w:cs="Times New Roman" w:hint="eastAsia"/>
                <w:color w:val="auto"/>
                <w:sz w:val="20"/>
                <w:szCs w:val="20"/>
              </w:rPr>
              <w:t>“</w:t>
            </w:r>
            <w:r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>Miscellaneous Sources.” Purdue OWL®</w:t>
            </w:r>
            <w:r w:rsidR="007F63D4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>.</w:t>
            </w:r>
            <w:r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</w:t>
            </w:r>
            <w:r w:rsidR="00297636"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>Accessed February 3, 2023.</w:t>
            </w:r>
            <w:r w:rsidR="00297636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                     </w:t>
            </w:r>
          </w:p>
          <w:p w14:paraId="76DE60C7" w14:textId="20EDF331" w:rsidR="00ED6301" w:rsidRDefault="00ED6301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      </w:t>
            </w:r>
            <w:hyperlink r:id="rId31" w:history="1">
              <w:r w:rsidRPr="006650F7">
                <w:rPr>
                  <w:rStyle w:val="Hyperlink"/>
                  <w:rFonts w:ascii="바탕" w:eastAsia="바탕" w:hAnsi="바탕" w:cs="Times New Roman" w:hint="eastAsia"/>
                  <w:sz w:val="20"/>
                  <w:szCs w:val="20"/>
                </w:rPr>
                <w:t>h</w:t>
              </w:r>
              <w:r w:rsidRPr="006650F7">
                <w:rPr>
                  <w:rStyle w:val="Hyperlink"/>
                  <w:rFonts w:ascii="바탕" w:eastAsia="바탕" w:hAnsi="바탕" w:cs="Times New Roman"/>
                  <w:sz w:val="20"/>
                  <w:szCs w:val="20"/>
                </w:rPr>
                <w:t>ttps://owl.purdue.edu/owl/research_and_citation/chicago_manual_17th_edition/</w:t>
              </w:r>
            </w:hyperlink>
          </w:p>
          <w:p w14:paraId="2403E32A" w14:textId="77777777" w:rsidR="00ED6301" w:rsidRDefault="00ED6301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      </w:t>
            </w:r>
            <w:proofErr w:type="spellStart"/>
            <w:r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>cmos_formatting_and_style_guide</w:t>
            </w:r>
            <w:proofErr w:type="spellEnd"/>
            <w:r w:rsidRPr="00D54E98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/miscellaneous.html. </w:t>
            </w: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</w:t>
            </w:r>
          </w:p>
          <w:p w14:paraId="1CFCE5A4" w14:textId="77777777" w:rsidR="00267FB7" w:rsidRDefault="00267FB7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</w:p>
          <w:p w14:paraId="147AD795" w14:textId="77777777" w:rsidR="00EC6A25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</w:t>
            </w:r>
            <w:r w:rsidRPr="00EC6A25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Google. “Privacy Policy.” Privacy &amp; Terms. Last modified December 15, 2022, </w:t>
            </w: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</w:t>
            </w:r>
          </w:p>
          <w:p w14:paraId="1DF30903" w14:textId="77777777" w:rsidR="00EC6A25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            </w:t>
            </w:r>
            <w:hyperlink r:id="rId32" w:history="1">
              <w:r w:rsidRPr="00A25CDE">
                <w:rPr>
                  <w:rStyle w:val="Hyperlink"/>
                  <w:rFonts w:ascii="바탕" w:eastAsia="바탕" w:hAnsi="바탕" w:cs="Times New Roman"/>
                  <w:sz w:val="20"/>
                  <w:szCs w:val="20"/>
                </w:rPr>
                <w:t>http://www.google.com/policies/privacy/</w:t>
              </w:r>
            </w:hyperlink>
            <w:r w:rsidRPr="00EC6A25"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바탕" w:eastAsia="바탕" w:hAnsi="바탕" w:cs="Times New Roman"/>
                <w:color w:val="auto"/>
                <w:sz w:val="20"/>
                <w:szCs w:val="20"/>
              </w:rPr>
              <w:t xml:space="preserve"> </w:t>
            </w:r>
          </w:p>
          <w:p w14:paraId="4C33A90E" w14:textId="41FCE53C" w:rsidR="00EC6A25" w:rsidRPr="00D54E98" w:rsidRDefault="00EC6A25" w:rsidP="00A77C69">
            <w:pPr>
              <w:pStyle w:val="1"/>
              <w:wordWrap w:val="0"/>
              <w:spacing w:before="0"/>
              <w:ind w:left="0" w:firstLine="0"/>
              <w:jc w:val="left"/>
              <w:rPr>
                <w:rFonts w:ascii="바탕" w:eastAsia="바탕" w:hAnsi="바탕" w:cs="Times New Roman"/>
                <w:color w:val="auto"/>
                <w:sz w:val="20"/>
                <w:szCs w:val="20"/>
              </w:rPr>
            </w:pPr>
          </w:p>
        </w:tc>
      </w:tr>
    </w:tbl>
    <w:p w14:paraId="785E79EC" w14:textId="77777777" w:rsidR="004A2414" w:rsidRDefault="004A2414" w:rsidP="003E689E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3A292B0E" w14:textId="77777777" w:rsidR="0037140D" w:rsidRDefault="0037140D" w:rsidP="003E689E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0697B8C6" w14:textId="77777777" w:rsidR="00525A58" w:rsidRDefault="00525A58" w:rsidP="003E689E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086BECF3" w14:textId="77777777" w:rsidR="00525A58" w:rsidRDefault="00525A58" w:rsidP="003E689E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290D1E4D" w14:textId="77777777" w:rsidR="00525A58" w:rsidRDefault="00525A58" w:rsidP="003E689E">
      <w:pPr>
        <w:pStyle w:val="1"/>
        <w:wordWrap w:val="0"/>
        <w:ind w:left="0" w:firstLine="0"/>
        <w:jc w:val="left"/>
        <w:rPr>
          <w:rFonts w:ascii="바탕" w:eastAsia="바탕" w:hAnsi="바탕"/>
          <w:color w:val="auto"/>
          <w:sz w:val="4"/>
          <w:szCs w:val="4"/>
        </w:rPr>
      </w:pPr>
    </w:p>
    <w:p w14:paraId="294D726C" w14:textId="7A85B988" w:rsidR="0041443C" w:rsidRPr="000243F9" w:rsidRDefault="0041443C" w:rsidP="008C2BD1">
      <w:pPr>
        <w:pStyle w:val="1"/>
        <w:numPr>
          <w:ilvl w:val="0"/>
          <w:numId w:val="18"/>
        </w:numPr>
        <w:tabs>
          <w:tab w:val="left" w:pos="540"/>
        </w:tabs>
        <w:wordWrap w:val="0"/>
        <w:ind w:left="547"/>
        <w:jc w:val="left"/>
        <w:outlineLvl w:val="0"/>
        <w:rPr>
          <w:rFonts w:ascii="바탕" w:eastAsia="바탕" w:hAnsi="바탕"/>
          <w:b/>
          <w:color w:val="auto"/>
        </w:rPr>
      </w:pPr>
      <w:bookmarkStart w:id="39" w:name="_Toc155802819"/>
      <w:r w:rsidRPr="000243F9">
        <w:rPr>
          <w:rFonts w:ascii="바탕" w:eastAsia="바탕" w:hAnsi="바탕" w:hint="eastAsia"/>
          <w:b/>
          <w:color w:val="auto"/>
        </w:rPr>
        <w:t>인용 소프트웨어에 대해</w:t>
      </w:r>
      <w:bookmarkEnd w:id="39"/>
    </w:p>
    <w:p w14:paraId="1B2B6417" w14:textId="45FDAC82" w:rsidR="0041443C" w:rsidRDefault="0041443C" w:rsidP="008F1D54">
      <w:pPr>
        <w:pStyle w:val="1"/>
        <w:wordWrap w:val="0"/>
        <w:ind w:left="270" w:hanging="446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/>
          <w:color w:val="auto"/>
        </w:rPr>
        <w:t xml:space="preserve">        </w:t>
      </w:r>
      <w:r w:rsidRPr="000243F9">
        <w:rPr>
          <w:rFonts w:ascii="바탕" w:eastAsia="바탕" w:hAnsi="바탕" w:hint="eastAsia"/>
          <w:color w:val="auto"/>
        </w:rPr>
        <w:t>소프트웨어 회사는 특정 인용방식에 따라 서지정보를 정렬해주는 다양한 프로그램을 개발했다.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예를 들면,</w:t>
      </w:r>
      <w:r w:rsidRPr="000243F9">
        <w:rPr>
          <w:rFonts w:ascii="바탕" w:eastAsia="바탕" w:hAnsi="바탕"/>
          <w:color w:val="auto"/>
        </w:rPr>
        <w:t xml:space="preserve"> </w:t>
      </w:r>
      <w:hyperlink r:id="rId33" w:history="1">
        <w:r w:rsidRPr="000243F9">
          <w:rPr>
            <w:rStyle w:val="Hyperlink"/>
            <w:rFonts w:ascii="바탕" w:eastAsia="바탕" w:hAnsi="바탕"/>
          </w:rPr>
          <w:t>RefWorks</w:t>
        </w:r>
      </w:hyperlink>
      <w:r w:rsidRPr="000243F9">
        <w:rPr>
          <w:rFonts w:ascii="바탕" w:eastAsia="바탕" w:hAnsi="바탕"/>
          <w:color w:val="auto"/>
        </w:rPr>
        <w:t xml:space="preserve">, </w:t>
      </w:r>
      <w:hyperlink r:id="rId34" w:history="1">
        <w:r w:rsidRPr="000243F9">
          <w:rPr>
            <w:rStyle w:val="Hyperlink"/>
            <w:rFonts w:ascii="바탕" w:eastAsia="바탕" w:hAnsi="바탕"/>
          </w:rPr>
          <w:t>Endnote</w:t>
        </w:r>
      </w:hyperlink>
      <w:r w:rsidRPr="000243F9">
        <w:rPr>
          <w:rFonts w:ascii="바탕" w:eastAsia="바탕" w:hAnsi="바탕"/>
          <w:color w:val="auto"/>
        </w:rPr>
        <w:t xml:space="preserve">, </w:t>
      </w:r>
      <w:hyperlink r:id="rId35" w:history="1">
        <w:r w:rsidRPr="000243F9">
          <w:rPr>
            <w:rStyle w:val="Hyperlink"/>
            <w:rFonts w:ascii="바탕" w:eastAsia="바탕" w:hAnsi="바탕"/>
          </w:rPr>
          <w:t>Mendeley</w:t>
        </w:r>
      </w:hyperlink>
      <w:r w:rsidRPr="000243F9">
        <w:rPr>
          <w:rFonts w:ascii="바탕" w:eastAsia="바탕" w:hAnsi="바탕"/>
          <w:color w:val="auto"/>
        </w:rPr>
        <w:t>,</w:t>
      </w:r>
      <w:r w:rsidR="0005248B" w:rsidRPr="000243F9">
        <w:rPr>
          <w:rFonts w:ascii="바탕" w:eastAsia="바탕" w:hAnsi="바탕"/>
          <w:color w:val="auto"/>
        </w:rPr>
        <w:t xml:space="preserve"> </w:t>
      </w:r>
      <w:hyperlink r:id="rId36" w:history="1">
        <w:r w:rsidR="0005248B" w:rsidRPr="000243F9">
          <w:rPr>
            <w:rStyle w:val="Hyperlink"/>
            <w:rFonts w:ascii="바탕" w:eastAsia="바탕" w:hAnsi="바탕"/>
          </w:rPr>
          <w:t>Zotero</w:t>
        </w:r>
      </w:hyperlink>
      <w:r w:rsidR="0005248B" w:rsidRPr="000243F9">
        <w:rPr>
          <w:rFonts w:ascii="바탕" w:eastAsia="바탕" w:hAnsi="바탕"/>
          <w:color w:val="auto"/>
        </w:rPr>
        <w:t xml:space="preserve"> </w:t>
      </w:r>
      <w:r w:rsidR="0005248B" w:rsidRPr="000243F9">
        <w:rPr>
          <w:rFonts w:ascii="바탕" w:eastAsia="바탕" w:hAnsi="바탕" w:hint="eastAsia"/>
          <w:color w:val="auto"/>
        </w:rPr>
        <w:t>같은 프로그램이 있다.</w:t>
      </w:r>
      <w:r w:rsidR="0005248B"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이런 프로그램을 사용하면 시간을 절약할 수 있을지 모르나 인용방식의 기본 원칙을 이해하는 데는 도움이 되지 않는다.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 xml:space="preserve">게다가 다양한 소프트웨어마다 품질이 다를 뿐 아니라 시간이 흐르면서 생기는 인용방식의 작은 변화 </w:t>
      </w:r>
      <w:r w:rsidRPr="000243F9">
        <w:rPr>
          <w:rFonts w:ascii="바탕" w:eastAsia="바탕" w:hAnsi="바탕"/>
          <w:color w:val="auto"/>
        </w:rPr>
        <w:t>(</w:t>
      </w:r>
      <w:r w:rsidRPr="000243F9">
        <w:rPr>
          <w:rFonts w:ascii="바탕" w:eastAsia="바탕" w:hAnsi="바탕" w:hint="eastAsia"/>
          <w:color w:val="auto"/>
        </w:rPr>
        <w:t>예를 들어 새로운 유형의 전자자료의 등장)를 반영하지 못할 수도 있다.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이러한 소프트웨어를 사용한다면 항상 그 결과물이 정확한지,</w:t>
      </w:r>
      <w:r w:rsidRPr="000243F9">
        <w:rPr>
          <w:rFonts w:ascii="바탕" w:eastAsia="바탕" w:hAnsi="바탕"/>
          <w:color w:val="auto"/>
        </w:rPr>
        <w:t xml:space="preserve"> </w:t>
      </w:r>
      <w:r w:rsidRPr="000243F9">
        <w:rPr>
          <w:rFonts w:ascii="바탕" w:eastAsia="바탕" w:hAnsi="바탕" w:hint="eastAsia"/>
          <w:color w:val="auto"/>
        </w:rPr>
        <w:t>완벽한지 검토해보는 것이 좋다.</w:t>
      </w:r>
      <w:r w:rsidR="00310396" w:rsidRPr="000243F9">
        <w:rPr>
          <w:rFonts w:ascii="바탕" w:eastAsia="바탕" w:hAnsi="바탕"/>
          <w:color w:val="auto"/>
        </w:rPr>
        <w:t xml:space="preserve"> </w:t>
      </w:r>
      <w:r w:rsidR="00310396" w:rsidRPr="000243F9">
        <w:rPr>
          <w:rFonts w:ascii="바탕" w:eastAsia="바탕" w:hAnsi="바탕" w:hint="eastAsia"/>
          <w:color w:val="auto"/>
        </w:rPr>
        <w:t>따라서,</w:t>
      </w:r>
      <w:r w:rsidR="00310396" w:rsidRPr="000243F9">
        <w:rPr>
          <w:rFonts w:ascii="바탕" w:eastAsia="바탕" w:hAnsi="바탕"/>
          <w:color w:val="auto"/>
        </w:rPr>
        <w:t xml:space="preserve"> </w:t>
      </w:r>
      <w:r w:rsidR="00310396" w:rsidRPr="000243F9">
        <w:rPr>
          <w:rFonts w:ascii="바탕" w:eastAsia="바탕" w:hAnsi="바탕" w:hint="eastAsia"/>
          <w:color w:val="auto"/>
        </w:rPr>
        <w:t xml:space="preserve">서지관리 소프트웨어를 사용하기 전에 본인이 인용방식에 대한 이해를 가져야 한다. </w:t>
      </w:r>
    </w:p>
    <w:p w14:paraId="6AAB8B70" w14:textId="77777777" w:rsidR="0041443C" w:rsidRPr="008F1D54" w:rsidRDefault="0041443C" w:rsidP="00437B10">
      <w:pPr>
        <w:pStyle w:val="1"/>
        <w:wordWrap w:val="0"/>
        <w:ind w:left="1110"/>
        <w:jc w:val="left"/>
        <w:outlineLvl w:val="0"/>
        <w:rPr>
          <w:rFonts w:ascii="바탕" w:eastAsia="바탕" w:hAnsi="바탕"/>
          <w:b/>
          <w:color w:val="auto"/>
          <w:sz w:val="4"/>
          <w:szCs w:val="4"/>
        </w:rPr>
      </w:pPr>
    </w:p>
    <w:p w14:paraId="2D4F369A" w14:textId="77777777" w:rsidR="00B2361F" w:rsidRDefault="00B2361F" w:rsidP="008F1D54">
      <w:pPr>
        <w:pStyle w:val="1"/>
        <w:numPr>
          <w:ilvl w:val="0"/>
          <w:numId w:val="18"/>
        </w:numPr>
        <w:wordWrap w:val="0"/>
        <w:spacing w:after="240"/>
        <w:ind w:left="547"/>
        <w:jc w:val="left"/>
        <w:outlineLvl w:val="0"/>
        <w:rPr>
          <w:rFonts w:ascii="바탕" w:eastAsia="바탕" w:hAnsi="바탕"/>
          <w:b/>
          <w:color w:val="auto"/>
        </w:rPr>
        <w:sectPr w:rsidR="00B2361F" w:rsidSect="00F000F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1133A9" w14:textId="77777777" w:rsidR="00334CA4" w:rsidRPr="000243F9" w:rsidRDefault="00334CA4" w:rsidP="008F1D54">
      <w:pPr>
        <w:pStyle w:val="1"/>
        <w:numPr>
          <w:ilvl w:val="0"/>
          <w:numId w:val="18"/>
        </w:numPr>
        <w:wordWrap w:val="0"/>
        <w:spacing w:after="240"/>
        <w:ind w:left="547"/>
        <w:jc w:val="left"/>
        <w:outlineLvl w:val="0"/>
        <w:rPr>
          <w:rFonts w:ascii="바탕" w:eastAsia="바탕" w:hAnsi="바탕"/>
          <w:b/>
          <w:color w:val="auto"/>
        </w:rPr>
      </w:pPr>
      <w:bookmarkStart w:id="40" w:name="_Toc155802820"/>
      <w:r w:rsidRPr="000243F9">
        <w:rPr>
          <w:rFonts w:ascii="바탕" w:eastAsia="바탕" w:hAnsi="바탕"/>
          <w:b/>
          <w:color w:val="auto"/>
        </w:rPr>
        <w:lastRenderedPageBreak/>
        <w:t>논문 작성 방법론에 관한 참고도서</w:t>
      </w:r>
      <w:bookmarkEnd w:id="40"/>
    </w:p>
    <w:p w14:paraId="78F7AA6A" w14:textId="609204E9" w:rsidR="007A1708" w:rsidRDefault="009C6DDE" w:rsidP="001C742C">
      <w:pPr>
        <w:pStyle w:val="1"/>
        <w:wordWrap w:val="0"/>
        <w:spacing w:before="0" w:after="240"/>
        <w:ind w:left="900" w:hanging="63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Booth, Wayne C., Gregory G. Colomb, </w:t>
      </w:r>
      <w:r w:rsidR="00682226">
        <w:rPr>
          <w:rFonts w:ascii="바탕" w:eastAsia="바탕" w:hAnsi="바탕" w:hint="eastAsia"/>
          <w:color w:val="auto"/>
        </w:rPr>
        <w:t xml:space="preserve">and </w:t>
      </w:r>
      <w:r w:rsidRPr="000243F9">
        <w:rPr>
          <w:rFonts w:ascii="바탕" w:eastAsia="바탕" w:hAnsi="바탕" w:hint="eastAsia"/>
          <w:color w:val="auto"/>
        </w:rPr>
        <w:t xml:space="preserve">Joseph M. Williams. </w:t>
      </w:r>
      <w:r w:rsidRPr="000243F9">
        <w:rPr>
          <w:rFonts w:ascii="바탕" w:eastAsia="바탕" w:hAnsi="바탕" w:hint="eastAsia"/>
          <w:i/>
          <w:color w:val="auto"/>
        </w:rPr>
        <w:t>영어논문 바로 쓰기</w:t>
      </w:r>
      <w:r w:rsidR="00682226">
        <w:rPr>
          <w:rFonts w:ascii="바탕" w:eastAsia="바탕" w:hAnsi="바탕" w:hint="eastAsia"/>
          <w:i/>
          <w:color w:val="auto"/>
        </w:rPr>
        <w:t xml:space="preserve"> </w:t>
      </w:r>
      <w:r w:rsidRPr="000243F9">
        <w:rPr>
          <w:rFonts w:ascii="바탕" w:eastAsia="바탕" w:hAnsi="바탕" w:hint="eastAsia"/>
          <w:i/>
          <w:color w:val="auto"/>
        </w:rPr>
        <w:t>(A Manual for Writers of Research Papers,</w:t>
      </w:r>
      <w:r w:rsidR="009433B6" w:rsidRPr="000243F9">
        <w:rPr>
          <w:rFonts w:ascii="바탕" w:eastAsia="바탕" w:hAnsi="바탕" w:hint="eastAsia"/>
          <w:i/>
          <w:color w:val="auto"/>
        </w:rPr>
        <w:t xml:space="preserve"> </w:t>
      </w:r>
      <w:r w:rsidRPr="000243F9">
        <w:rPr>
          <w:rFonts w:ascii="바탕" w:eastAsia="바탕" w:hAnsi="바탕" w:hint="eastAsia"/>
          <w:i/>
          <w:color w:val="auto"/>
        </w:rPr>
        <w:t>Theses, and Dissertations)</w:t>
      </w:r>
      <w:r w:rsidRPr="000243F9">
        <w:rPr>
          <w:rFonts w:ascii="바탕" w:eastAsia="바탕" w:hAnsi="바탕" w:hint="eastAsia"/>
          <w:color w:val="auto"/>
        </w:rPr>
        <w:t xml:space="preserve">. 김경이 옮김. </w:t>
      </w:r>
      <w:r w:rsidR="002072DB">
        <w:rPr>
          <w:rFonts w:ascii="바탕" w:eastAsia="바탕" w:hAnsi="바탕" w:hint="eastAsia"/>
          <w:color w:val="auto"/>
        </w:rPr>
        <w:t xml:space="preserve">7판. </w:t>
      </w:r>
      <w:r w:rsidRPr="000243F9">
        <w:rPr>
          <w:rFonts w:ascii="바탕" w:eastAsia="바탕" w:hAnsi="바탕" w:hint="eastAsia"/>
          <w:color w:val="auto"/>
        </w:rPr>
        <w:t>서울: 시대의창, 2011.</w:t>
      </w:r>
    </w:p>
    <w:p w14:paraId="51B3C6D6" w14:textId="3741E3EB" w:rsidR="00BB5D6B" w:rsidRDefault="001E08D8" w:rsidP="00BB5D6B">
      <w:pPr>
        <w:pStyle w:val="1"/>
        <w:wordWrap w:val="0"/>
        <w:spacing w:before="0" w:after="240"/>
        <w:ind w:left="900" w:hanging="630"/>
        <w:jc w:val="left"/>
        <w:rPr>
          <w:rFonts w:ascii="바탕" w:eastAsia="바탕" w:hAnsi="바탕"/>
          <w:color w:val="auto"/>
        </w:rPr>
      </w:pPr>
      <w:proofErr w:type="spellStart"/>
      <w:r>
        <w:rPr>
          <w:rFonts w:ascii="바탕" w:eastAsia="바탕" w:hAnsi="바탕"/>
          <w:color w:val="auto"/>
        </w:rPr>
        <w:t>CopyKiller</w:t>
      </w:r>
      <w:proofErr w:type="spellEnd"/>
      <w:r>
        <w:rPr>
          <w:rFonts w:ascii="바탕" w:eastAsia="바탕" w:hAnsi="바탕"/>
          <w:color w:val="auto"/>
        </w:rPr>
        <w:t>. “</w:t>
      </w:r>
      <w:r>
        <w:rPr>
          <w:rFonts w:ascii="바탕" w:eastAsia="바탕" w:hAnsi="바탕" w:hint="eastAsia"/>
          <w:color w:val="auto"/>
        </w:rPr>
        <w:t>출처표기법:</w:t>
      </w:r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>C</w:t>
      </w:r>
      <w:r>
        <w:rPr>
          <w:rFonts w:ascii="바탕" w:eastAsia="바탕" w:hAnsi="바탕"/>
          <w:color w:val="auto"/>
        </w:rPr>
        <w:t xml:space="preserve">hicago </w:t>
      </w:r>
      <w:r>
        <w:rPr>
          <w:rFonts w:ascii="바탕" w:eastAsia="바탕" w:hAnsi="바탕" w:hint="eastAsia"/>
          <w:color w:val="auto"/>
        </w:rPr>
        <w:t>스타일.</w:t>
      </w:r>
      <w:r>
        <w:rPr>
          <w:rFonts w:ascii="바탕" w:eastAsia="바탕" w:hAnsi="바탕"/>
          <w:color w:val="auto"/>
        </w:rPr>
        <w:t xml:space="preserve">” </w:t>
      </w:r>
      <w:proofErr w:type="spellStart"/>
      <w:r>
        <w:rPr>
          <w:rFonts w:ascii="바탕" w:eastAsia="바탕" w:hAnsi="바탕"/>
          <w:color w:val="auto"/>
        </w:rPr>
        <w:t>CopyKiller</w:t>
      </w:r>
      <w:proofErr w:type="spellEnd"/>
      <w:r>
        <w:rPr>
          <w:rFonts w:ascii="바탕" w:eastAsia="바탕" w:hAnsi="바탕"/>
          <w:color w:val="auto"/>
        </w:rPr>
        <w:t xml:space="preserve"> </w:t>
      </w:r>
      <w:r>
        <w:rPr>
          <w:rFonts w:ascii="바탕" w:eastAsia="바탕" w:hAnsi="바탕" w:hint="eastAsia"/>
          <w:color w:val="auto"/>
        </w:rPr>
        <w:t>출처생성기.</w:t>
      </w:r>
      <w:r>
        <w:rPr>
          <w:rFonts w:ascii="바탕" w:eastAsia="바탕" w:hAnsi="바탕"/>
          <w:color w:val="auto"/>
        </w:rPr>
        <w:t xml:space="preserve"> Accessed </w:t>
      </w:r>
      <w:r w:rsidR="00B2361F">
        <w:rPr>
          <w:rFonts w:ascii="바탕" w:eastAsia="바탕" w:hAnsi="바탕"/>
          <w:color w:val="auto"/>
        </w:rPr>
        <w:t>January</w:t>
      </w:r>
      <w:r w:rsidR="00BB5D6B">
        <w:rPr>
          <w:rFonts w:ascii="바탕" w:eastAsia="바탕" w:hAnsi="바탕"/>
          <w:color w:val="auto"/>
        </w:rPr>
        <w:t xml:space="preserve"> </w:t>
      </w:r>
      <w:r w:rsidR="00B2361F">
        <w:rPr>
          <w:rFonts w:ascii="바탕" w:eastAsia="바탕" w:hAnsi="바탕"/>
          <w:color w:val="auto"/>
        </w:rPr>
        <w:t>10, 2024</w:t>
      </w:r>
      <w:r>
        <w:rPr>
          <w:rFonts w:ascii="바탕" w:eastAsia="바탕" w:hAnsi="바탕"/>
          <w:color w:val="auto"/>
        </w:rPr>
        <w:t xml:space="preserve">. </w:t>
      </w:r>
      <w:hyperlink r:id="rId37" w:history="1">
        <w:r w:rsidRPr="00A340EA">
          <w:rPr>
            <w:rStyle w:val="Hyperlink"/>
            <w:rFonts w:ascii="바탕" w:eastAsia="바탕" w:hAnsi="바탕"/>
          </w:rPr>
          <w:t>https://citation.sawoo.com/ref/guide/chicago</w:t>
        </w:r>
      </w:hyperlink>
      <w:r>
        <w:rPr>
          <w:rFonts w:ascii="바탕" w:eastAsia="바탕" w:hAnsi="바탕"/>
          <w:color w:val="auto"/>
        </w:rPr>
        <w:t>.</w:t>
      </w:r>
      <w:r w:rsidRPr="000243F9">
        <w:rPr>
          <w:rFonts w:ascii="바탕" w:eastAsia="바탕" w:hAnsi="바탕" w:hint="eastAsia"/>
          <w:color w:val="auto"/>
        </w:rPr>
        <w:t xml:space="preserve">   </w:t>
      </w:r>
    </w:p>
    <w:p w14:paraId="4B301A9F" w14:textId="1A34A2F3" w:rsidR="00BB5D6B" w:rsidRDefault="00BB5D6B" w:rsidP="00BB5D6B">
      <w:pPr>
        <w:pStyle w:val="FootnoteText"/>
        <w:ind w:left="180" w:firstLine="0"/>
        <w:jc w:val="left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/>
          <w:sz w:val="22"/>
          <w:szCs w:val="22"/>
        </w:rPr>
        <w:t xml:space="preserve"> </w:t>
      </w:r>
      <w:proofErr w:type="spellStart"/>
      <w:r w:rsidRPr="00BB5D6B">
        <w:rPr>
          <w:rFonts w:ascii="바탕" w:eastAsia="바탕" w:hAnsi="바탕"/>
          <w:sz w:val="22"/>
          <w:szCs w:val="22"/>
        </w:rPr>
        <w:t>Grafiati</w:t>
      </w:r>
      <w:proofErr w:type="spellEnd"/>
      <w:r w:rsidRPr="00BB5D6B">
        <w:rPr>
          <w:rFonts w:ascii="바탕" w:eastAsia="바탕" w:hAnsi="바탕"/>
          <w:sz w:val="22"/>
          <w:szCs w:val="22"/>
        </w:rPr>
        <w:t>, “Video: how to cite in Chicago Style?”</w:t>
      </w:r>
      <w:r w:rsidRPr="00BB5D6B">
        <w:rPr>
          <w:rFonts w:ascii="바탕" w:eastAsia="바탕" w:hAnsi="바탕"/>
          <w:sz w:val="22"/>
          <w:szCs w:val="22"/>
        </w:rPr>
        <w:t xml:space="preserve"> </w:t>
      </w:r>
      <w:proofErr w:type="spellStart"/>
      <w:r w:rsidRPr="00BB5D6B">
        <w:rPr>
          <w:rFonts w:ascii="바탕" w:eastAsia="바탕" w:hAnsi="바탕"/>
          <w:sz w:val="22"/>
          <w:szCs w:val="22"/>
        </w:rPr>
        <w:t>Grafiati</w:t>
      </w:r>
      <w:proofErr w:type="spellEnd"/>
      <w:r w:rsidRPr="00BB5D6B">
        <w:rPr>
          <w:rFonts w:ascii="바탕" w:eastAsia="바탕" w:hAnsi="바탕"/>
          <w:sz w:val="22"/>
          <w:szCs w:val="22"/>
        </w:rPr>
        <w:t xml:space="preserve">. </w:t>
      </w:r>
      <w:r w:rsidRPr="00BB5D6B">
        <w:rPr>
          <w:rFonts w:ascii="바탕" w:eastAsia="바탕" w:hAnsi="바탕" w:hint="eastAsia"/>
          <w:sz w:val="22"/>
          <w:szCs w:val="22"/>
        </w:rPr>
        <w:t>J</w:t>
      </w:r>
      <w:r w:rsidRPr="00BB5D6B">
        <w:rPr>
          <w:rFonts w:ascii="바탕" w:eastAsia="바탕" w:hAnsi="바탕"/>
          <w:sz w:val="22"/>
          <w:szCs w:val="22"/>
        </w:rPr>
        <w:t xml:space="preserve">une 23, 2021, </w:t>
      </w:r>
    </w:p>
    <w:p w14:paraId="68E4DDAE" w14:textId="151FF9C4" w:rsidR="00BB5D6B" w:rsidRPr="00BB5D6B" w:rsidRDefault="00BB5D6B" w:rsidP="00BB5D6B">
      <w:pPr>
        <w:pStyle w:val="FootnoteText"/>
        <w:ind w:left="900" w:firstLine="0"/>
        <w:jc w:val="left"/>
        <w:rPr>
          <w:rFonts w:ascii="바탕" w:eastAsia="바탕" w:hAnsi="바탕"/>
          <w:sz w:val="22"/>
          <w:szCs w:val="22"/>
        </w:rPr>
      </w:pPr>
      <w:hyperlink r:id="rId38" w:history="1">
        <w:r w:rsidRPr="003955D7">
          <w:rPr>
            <w:rStyle w:val="Hyperlink"/>
            <w:rFonts w:ascii="바탕" w:eastAsia="바탕" w:hAnsi="바탕"/>
            <w:sz w:val="22"/>
            <w:szCs w:val="22"/>
          </w:rPr>
          <w:t>https://www.grafiati.com/en/info/chicago-17-notes-and-bibliography/online-video/</w:t>
        </w:r>
      </w:hyperlink>
      <w:r w:rsidRPr="00BB5D6B">
        <w:rPr>
          <w:rFonts w:ascii="바탕" w:eastAsia="바탕" w:hAnsi="바탕"/>
          <w:sz w:val="22"/>
          <w:szCs w:val="22"/>
        </w:rPr>
        <w:t xml:space="preserve">. </w:t>
      </w:r>
    </w:p>
    <w:p w14:paraId="5285911D" w14:textId="77777777" w:rsidR="00BB5D6B" w:rsidRPr="00BB5D6B" w:rsidRDefault="00BB5D6B" w:rsidP="001E08D8">
      <w:pPr>
        <w:pStyle w:val="1"/>
        <w:wordWrap w:val="0"/>
        <w:spacing w:before="0"/>
        <w:ind w:left="0" w:firstLine="0"/>
        <w:jc w:val="left"/>
        <w:rPr>
          <w:rFonts w:ascii="바탕" w:eastAsia="바탕" w:hAnsi="바탕"/>
          <w:color w:val="auto"/>
          <w:sz w:val="28"/>
          <w:szCs w:val="28"/>
        </w:rPr>
      </w:pPr>
    </w:p>
    <w:p w14:paraId="31DF029B" w14:textId="3F5EBDFC" w:rsidR="001E08D8" w:rsidRPr="005A2212" w:rsidRDefault="00BB5D6B" w:rsidP="001E08D8">
      <w:pPr>
        <w:pStyle w:val="1"/>
        <w:wordWrap w:val="0"/>
        <w:spacing w:before="0"/>
        <w:ind w:left="0" w:firstLine="0"/>
        <w:jc w:val="left"/>
        <w:rPr>
          <w:rFonts w:ascii="바탕" w:eastAsia="바탕" w:hAnsi="바탕"/>
          <w:color w:val="auto"/>
        </w:rPr>
      </w:pPr>
      <w:r w:rsidRPr="00BB5D6B">
        <w:rPr>
          <w:rFonts w:ascii="바탕" w:eastAsia="바탕" w:hAnsi="바탕"/>
          <w:color w:val="auto"/>
        </w:rPr>
        <w:t xml:space="preserve">   </w:t>
      </w:r>
      <w:r>
        <w:rPr>
          <w:rFonts w:ascii="바탕" w:eastAsia="바탕" w:hAnsi="바탕"/>
          <w:color w:val="auto"/>
        </w:rPr>
        <w:t xml:space="preserve"> </w:t>
      </w:r>
      <w:r w:rsidR="001E08D8" w:rsidRPr="005A2212">
        <w:rPr>
          <w:rFonts w:ascii="바탕" w:eastAsia="바탕" w:hAnsi="바탕"/>
          <w:color w:val="auto"/>
        </w:rPr>
        <w:t>Open University</w:t>
      </w:r>
      <w:r w:rsidR="001E08D8">
        <w:rPr>
          <w:rFonts w:ascii="바탕" w:eastAsia="바탕" w:hAnsi="바탕"/>
          <w:color w:val="auto"/>
        </w:rPr>
        <w:t>.</w:t>
      </w:r>
      <w:r w:rsidR="001E08D8" w:rsidRPr="005A2212">
        <w:rPr>
          <w:rFonts w:ascii="바탕" w:eastAsia="바탕" w:hAnsi="바탕" w:hint="eastAsia"/>
          <w:color w:val="auto"/>
        </w:rPr>
        <w:t xml:space="preserve"> “</w:t>
      </w:r>
      <w:r w:rsidR="001E08D8" w:rsidRPr="005A2212">
        <w:rPr>
          <w:rFonts w:ascii="바탕" w:eastAsia="바탕" w:hAnsi="바탕"/>
          <w:color w:val="auto"/>
        </w:rPr>
        <w:t xml:space="preserve">Finding </w:t>
      </w:r>
      <w:r w:rsidR="001E08D8">
        <w:rPr>
          <w:rFonts w:ascii="바탕" w:eastAsia="바탕" w:hAnsi="바탕" w:hint="eastAsia"/>
          <w:color w:val="auto"/>
        </w:rPr>
        <w:t>A</w:t>
      </w:r>
      <w:r w:rsidR="001E08D8" w:rsidRPr="005A2212">
        <w:rPr>
          <w:rFonts w:ascii="바탕" w:eastAsia="바탕" w:hAnsi="바탕"/>
          <w:color w:val="auto"/>
        </w:rPr>
        <w:t xml:space="preserve">ppropriate </w:t>
      </w:r>
      <w:r w:rsidR="001E08D8">
        <w:rPr>
          <w:rFonts w:ascii="바탕" w:eastAsia="바탕" w:hAnsi="바탕"/>
          <w:color w:val="auto"/>
        </w:rPr>
        <w:t>A</w:t>
      </w:r>
      <w:r w:rsidR="001E08D8" w:rsidRPr="005A2212">
        <w:rPr>
          <w:rFonts w:ascii="바탕" w:eastAsia="바탕" w:hAnsi="바탕"/>
          <w:color w:val="auto"/>
        </w:rPr>
        <w:t xml:space="preserve">cademic </w:t>
      </w:r>
      <w:r w:rsidR="001E08D8">
        <w:rPr>
          <w:rFonts w:ascii="바탕" w:eastAsia="바탕" w:hAnsi="바탕"/>
          <w:color w:val="auto"/>
        </w:rPr>
        <w:t>M</w:t>
      </w:r>
      <w:r w:rsidR="001E08D8" w:rsidRPr="005A2212">
        <w:rPr>
          <w:rFonts w:ascii="바탕" w:eastAsia="바탕" w:hAnsi="바탕"/>
          <w:color w:val="auto"/>
        </w:rPr>
        <w:t xml:space="preserve">aterial.”  Help Centre.  2022.  </w:t>
      </w:r>
    </w:p>
    <w:p w14:paraId="5373B38C" w14:textId="73433AB0" w:rsidR="001E08D8" w:rsidRPr="000243F9" w:rsidRDefault="001E08D8" w:rsidP="001E08D8">
      <w:pPr>
        <w:pStyle w:val="1"/>
        <w:wordWrap w:val="0"/>
        <w:spacing w:before="0" w:after="240"/>
        <w:jc w:val="left"/>
        <w:rPr>
          <w:rFonts w:ascii="바탕" w:eastAsia="바탕" w:hAnsi="바탕"/>
          <w:color w:val="auto"/>
        </w:rPr>
      </w:pPr>
      <w:r w:rsidRPr="005A2212">
        <w:rPr>
          <w:rFonts w:ascii="바탕" w:eastAsia="바탕" w:hAnsi="바탕"/>
          <w:color w:val="auto"/>
        </w:rPr>
        <w:t xml:space="preserve">        </w:t>
      </w:r>
      <w:hyperlink r:id="rId39" w:history="1">
        <w:r w:rsidR="00BB5D6B" w:rsidRPr="003955D7">
          <w:rPr>
            <w:rStyle w:val="Hyperlink"/>
            <w:rFonts w:ascii="바탕" w:eastAsia="바탕" w:hAnsi="바탕"/>
          </w:rPr>
          <w:t>https://help.open.ac.uk/finding-appropriate-academic-material</w:t>
        </w:r>
      </w:hyperlink>
      <w:r w:rsidRPr="005A2212">
        <w:rPr>
          <w:rFonts w:ascii="바탕" w:eastAsia="바탕" w:hAnsi="바탕"/>
          <w:color w:val="auto"/>
        </w:rPr>
        <w:t>.</w:t>
      </w:r>
      <w:r>
        <w:rPr>
          <w:rFonts w:ascii="바탕" w:eastAsia="바탕" w:hAnsi="바탕"/>
          <w:color w:val="auto"/>
        </w:rPr>
        <w:t xml:space="preserve"> </w:t>
      </w:r>
    </w:p>
    <w:p w14:paraId="46CFC73D" w14:textId="3805EE54" w:rsidR="00297636" w:rsidRDefault="00297636" w:rsidP="00297636">
      <w:pPr>
        <w:pStyle w:val="1"/>
        <w:wordWrap w:val="0"/>
        <w:ind w:left="550" w:hangingChars="250" w:hanging="550"/>
        <w:jc w:val="left"/>
        <w:rPr>
          <w:rFonts w:ascii="바탕" w:eastAsia="바탕" w:hAnsi="바탕" w:cs="Times New Roman"/>
          <w:color w:val="auto"/>
          <w:sz w:val="20"/>
          <w:szCs w:val="20"/>
        </w:rPr>
      </w:pPr>
      <w:r>
        <w:rPr>
          <w:rFonts w:ascii="바탕" w:eastAsia="바탕" w:hAnsi="바탕"/>
          <w:color w:val="auto"/>
        </w:rPr>
        <w:t xml:space="preserve">   </w:t>
      </w:r>
      <w:r w:rsidR="00F460B1">
        <w:rPr>
          <w:rFonts w:ascii="바탕" w:eastAsia="바탕" w:hAnsi="바탕"/>
          <w:color w:val="auto"/>
        </w:rPr>
        <w:t xml:space="preserve"> </w:t>
      </w:r>
      <w:r w:rsidR="0065776D" w:rsidRPr="00D54E98">
        <w:rPr>
          <w:rFonts w:ascii="바탕" w:eastAsia="바탕" w:hAnsi="바탕" w:cs="Times New Roman"/>
          <w:color w:val="auto"/>
          <w:sz w:val="20"/>
          <w:szCs w:val="20"/>
        </w:rPr>
        <w:t xml:space="preserve">Purdue University. </w:t>
      </w:r>
      <w:r w:rsidR="00F460B1">
        <w:rPr>
          <w:rFonts w:ascii="바탕" w:eastAsia="바탕" w:hAnsi="바탕"/>
          <w:color w:val="auto"/>
        </w:rPr>
        <w:t>“Chicago Manual of Style 17</w:t>
      </w:r>
      <w:r w:rsidR="00F460B1">
        <w:rPr>
          <w:rFonts w:ascii="바탕" w:eastAsia="바탕" w:hAnsi="바탕"/>
          <w:color w:val="auto"/>
          <w:vertAlign w:val="superscript"/>
        </w:rPr>
        <w:t xml:space="preserve">th </w:t>
      </w:r>
      <w:r w:rsidR="00F460B1">
        <w:rPr>
          <w:rFonts w:ascii="바탕" w:eastAsia="바탕" w:hAnsi="바탕"/>
          <w:color w:val="auto"/>
        </w:rPr>
        <w:t>Edition.”</w:t>
      </w:r>
      <w:r w:rsidRPr="00D54E98">
        <w:rPr>
          <w:rFonts w:ascii="바탕" w:eastAsia="바탕" w:hAnsi="바탕" w:cs="Times New Roman"/>
          <w:color w:val="auto"/>
          <w:sz w:val="20"/>
          <w:szCs w:val="20"/>
        </w:rPr>
        <w:t xml:space="preserve"> Purdue OWL®</w:t>
      </w:r>
      <w:r w:rsidR="0065776D">
        <w:rPr>
          <w:rFonts w:ascii="바탕" w:eastAsia="바탕" w:hAnsi="바탕" w:cs="Times New Roman"/>
          <w:color w:val="auto"/>
          <w:sz w:val="20"/>
          <w:szCs w:val="20"/>
        </w:rPr>
        <w:t>.</w:t>
      </w:r>
      <w:r w:rsidRPr="00D54E98">
        <w:rPr>
          <w:rFonts w:ascii="바탕" w:eastAsia="바탕" w:hAnsi="바탕" w:cs="Times New Roman"/>
          <w:color w:val="auto"/>
          <w:sz w:val="20"/>
          <w:szCs w:val="20"/>
        </w:rPr>
        <w:t xml:space="preserve"> Accessed </w:t>
      </w:r>
      <w:r>
        <w:rPr>
          <w:rFonts w:ascii="바탕" w:eastAsia="바탕" w:hAnsi="바탕" w:cs="Times New Roman"/>
          <w:color w:val="auto"/>
          <w:sz w:val="20"/>
          <w:szCs w:val="20"/>
        </w:rPr>
        <w:t xml:space="preserve">   </w:t>
      </w:r>
    </w:p>
    <w:p w14:paraId="1372737D" w14:textId="2B178DDE" w:rsidR="00297636" w:rsidRDefault="00297636" w:rsidP="005A2212">
      <w:pPr>
        <w:pStyle w:val="1"/>
        <w:wordWrap w:val="0"/>
        <w:spacing w:before="0"/>
        <w:ind w:left="450" w:hanging="450"/>
        <w:jc w:val="left"/>
        <w:rPr>
          <w:rFonts w:ascii="바탕" w:eastAsia="바탕" w:hAnsi="바탕" w:cs="Times New Roman"/>
          <w:color w:val="auto"/>
          <w:sz w:val="20"/>
          <w:szCs w:val="20"/>
        </w:rPr>
      </w:pPr>
      <w:r>
        <w:rPr>
          <w:rFonts w:ascii="바탕" w:eastAsia="바탕" w:hAnsi="바탕" w:cs="Times New Roman"/>
          <w:color w:val="auto"/>
          <w:sz w:val="20"/>
          <w:szCs w:val="20"/>
        </w:rPr>
        <w:t xml:space="preserve">   </w:t>
      </w:r>
      <w:r w:rsidR="005A2212">
        <w:rPr>
          <w:rFonts w:ascii="바탕" w:eastAsia="바탕" w:hAnsi="바탕" w:cs="Times New Roman"/>
          <w:color w:val="auto"/>
          <w:sz w:val="20"/>
          <w:szCs w:val="20"/>
        </w:rPr>
        <w:t xml:space="preserve">            </w:t>
      </w:r>
      <w:r w:rsidRPr="00D54E98">
        <w:rPr>
          <w:rFonts w:ascii="바탕" w:eastAsia="바탕" w:hAnsi="바탕" w:cs="Times New Roman"/>
          <w:color w:val="auto"/>
          <w:sz w:val="20"/>
          <w:szCs w:val="20"/>
        </w:rPr>
        <w:t>February 3,</w:t>
      </w:r>
      <w:r>
        <w:rPr>
          <w:rFonts w:ascii="바탕" w:eastAsia="바탕" w:hAnsi="바탕" w:cs="Times New Roman"/>
          <w:color w:val="auto"/>
          <w:sz w:val="20"/>
          <w:szCs w:val="20"/>
        </w:rPr>
        <w:t xml:space="preserve"> </w:t>
      </w:r>
      <w:r w:rsidRPr="00D54E98">
        <w:rPr>
          <w:rFonts w:ascii="바탕" w:eastAsia="바탕" w:hAnsi="바탕" w:cs="Times New Roman"/>
          <w:color w:val="auto"/>
          <w:sz w:val="20"/>
          <w:szCs w:val="20"/>
        </w:rPr>
        <w:t>2023.</w:t>
      </w:r>
      <w:r>
        <w:rPr>
          <w:rFonts w:ascii="바탕" w:eastAsia="바탕" w:hAnsi="바탕" w:cs="Times New Roman"/>
          <w:color w:val="auto"/>
          <w:sz w:val="20"/>
          <w:szCs w:val="20"/>
        </w:rPr>
        <w:t xml:space="preserve">                           </w:t>
      </w:r>
    </w:p>
    <w:p w14:paraId="5CD34897" w14:textId="3B75063F" w:rsidR="00F460B1" w:rsidRDefault="00000000" w:rsidP="005A2212">
      <w:pPr>
        <w:pStyle w:val="1"/>
        <w:wordWrap w:val="0"/>
        <w:spacing w:before="0" w:after="240"/>
        <w:ind w:left="900" w:firstLine="90"/>
        <w:jc w:val="left"/>
        <w:rPr>
          <w:rFonts w:ascii="바탕" w:eastAsia="바탕" w:hAnsi="바탕"/>
          <w:color w:val="auto"/>
        </w:rPr>
      </w:pPr>
      <w:hyperlink r:id="rId40" w:history="1">
        <w:r w:rsidR="005A2212" w:rsidRPr="006650F7">
          <w:rPr>
            <w:rStyle w:val="Hyperlink"/>
            <w:rFonts w:ascii="바탕" w:eastAsia="바탕" w:hAnsi="바탕"/>
          </w:rPr>
          <w:t>https://owl.purdue.edu/owl/research_and_citation/chicago_manual_17th_edition/cmos_formatting_and_style_guide/chicago_manual_of_style_17th_edition.html</w:t>
        </w:r>
      </w:hyperlink>
      <w:r w:rsidR="00F460B1">
        <w:rPr>
          <w:rFonts w:ascii="바탕" w:eastAsia="바탕" w:hAnsi="바탕"/>
          <w:color w:val="auto"/>
        </w:rPr>
        <w:t xml:space="preserve">. </w:t>
      </w:r>
    </w:p>
    <w:p w14:paraId="4EEC507C" w14:textId="4A8A5AFB" w:rsidR="0040217F" w:rsidRDefault="0040217F" w:rsidP="0040217F">
      <w:pPr>
        <w:pStyle w:val="1"/>
        <w:wordWrap w:val="0"/>
        <w:spacing w:before="0" w:after="240"/>
        <w:jc w:val="left"/>
        <w:rPr>
          <w:rFonts w:ascii="바탕" w:eastAsia="바탕" w:hAnsi="바탕"/>
          <w:color w:val="auto"/>
        </w:rPr>
      </w:pPr>
      <w:bookmarkStart w:id="41" w:name="_Hlk147331689"/>
      <w:r w:rsidRPr="0040217F">
        <w:rPr>
          <w:rFonts w:ascii="바탕" w:eastAsia="바탕" w:hAnsi="바탕"/>
          <w:i/>
          <w:iCs/>
          <w:color w:val="auto"/>
        </w:rPr>
        <w:t xml:space="preserve">The Chicago </w:t>
      </w:r>
      <w:r>
        <w:rPr>
          <w:rFonts w:ascii="바탕" w:eastAsia="바탕" w:hAnsi="바탕"/>
          <w:i/>
          <w:iCs/>
          <w:color w:val="auto"/>
        </w:rPr>
        <w:t>M</w:t>
      </w:r>
      <w:r w:rsidRPr="0040217F">
        <w:rPr>
          <w:rFonts w:ascii="바탕" w:eastAsia="바탕" w:hAnsi="바탕"/>
          <w:i/>
          <w:iCs/>
          <w:color w:val="auto"/>
        </w:rPr>
        <w:t xml:space="preserve">anual of </w:t>
      </w:r>
      <w:r>
        <w:rPr>
          <w:rFonts w:ascii="바탕" w:eastAsia="바탕" w:hAnsi="바탕"/>
          <w:i/>
          <w:iCs/>
          <w:color w:val="auto"/>
        </w:rPr>
        <w:t>S</w:t>
      </w:r>
      <w:r w:rsidRPr="0040217F">
        <w:rPr>
          <w:rFonts w:ascii="바탕" w:eastAsia="바탕" w:hAnsi="바탕"/>
          <w:i/>
          <w:iCs/>
          <w:color w:val="auto"/>
        </w:rPr>
        <w:t>tyle</w:t>
      </w:r>
      <w:r>
        <w:rPr>
          <w:rFonts w:ascii="바탕" w:eastAsia="바탕" w:hAnsi="바탕"/>
          <w:color w:val="auto"/>
        </w:rPr>
        <w:t>. 17</w:t>
      </w:r>
      <w:r w:rsidRPr="0040217F">
        <w:rPr>
          <w:rFonts w:ascii="바탕" w:eastAsia="바탕" w:hAnsi="바탕"/>
          <w:color w:val="auto"/>
          <w:vertAlign w:val="superscript"/>
        </w:rPr>
        <w:t>th</w:t>
      </w:r>
      <w:r>
        <w:rPr>
          <w:rFonts w:ascii="바탕" w:eastAsia="바탕" w:hAnsi="바탕"/>
          <w:color w:val="auto"/>
        </w:rPr>
        <w:t xml:space="preserve"> ed. Chicago: University of Chicago Press, 2017.</w:t>
      </w:r>
    </w:p>
    <w:bookmarkEnd w:id="41"/>
    <w:p w14:paraId="5051A469" w14:textId="255BA6EB" w:rsidR="008F1D54" w:rsidRDefault="008F1D54" w:rsidP="008F1D54">
      <w:pPr>
        <w:pStyle w:val="1"/>
        <w:wordWrap w:val="0"/>
        <w:spacing w:before="0"/>
        <w:ind w:left="539" w:hangingChars="245" w:hanging="539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</w:t>
      </w:r>
      <w:r w:rsidR="005A2212">
        <w:rPr>
          <w:rFonts w:ascii="바탕" w:eastAsia="바탕" w:hAnsi="바탕"/>
          <w:color w:val="auto"/>
        </w:rPr>
        <w:t xml:space="preserve"> </w:t>
      </w:r>
      <w:r w:rsidR="00062B7C" w:rsidRPr="000243F9">
        <w:rPr>
          <w:rFonts w:ascii="바탕" w:eastAsia="바탕" w:hAnsi="바탕" w:hint="eastAsia"/>
          <w:color w:val="auto"/>
        </w:rPr>
        <w:t>김남석</w:t>
      </w:r>
      <w:r w:rsidR="00062B7C" w:rsidRPr="000243F9">
        <w:rPr>
          <w:rFonts w:ascii="바탕" w:eastAsia="바탕" w:hAnsi="바탕" w:hint="eastAsia"/>
          <w:i/>
          <w:color w:val="auto"/>
        </w:rPr>
        <w:t xml:space="preserve">. 학술논문 서지기술 시리즈 II: </w:t>
      </w:r>
      <w:r w:rsidR="00062B7C" w:rsidRPr="000243F9">
        <w:rPr>
          <w:rFonts w:ascii="바탕" w:eastAsia="바탕" w:hAnsi="바탕"/>
          <w:i/>
          <w:color w:val="auto"/>
        </w:rPr>
        <w:t>Chicago</w:t>
      </w:r>
      <w:r w:rsidR="00062B7C" w:rsidRPr="000243F9">
        <w:rPr>
          <w:rFonts w:ascii="바탕" w:eastAsia="바탕" w:hAnsi="바탕" w:hint="eastAsia"/>
          <w:i/>
          <w:color w:val="auto"/>
        </w:rPr>
        <w:t xml:space="preserve"> Style</w:t>
      </w:r>
      <w:r w:rsidR="004E6287">
        <w:rPr>
          <w:rFonts w:ascii="바탕" w:eastAsia="바탕" w:hAnsi="바탕"/>
          <w:i/>
          <w:color w:val="auto"/>
        </w:rPr>
        <w:t>;</w:t>
      </w:r>
      <w:r w:rsidR="00062B7C" w:rsidRPr="000243F9">
        <w:rPr>
          <w:rFonts w:ascii="바탕" w:eastAsia="바탕" w:hAnsi="바탕" w:hint="eastAsia"/>
          <w:i/>
          <w:color w:val="auto"/>
        </w:rPr>
        <w:t xml:space="preserve"> </w:t>
      </w:r>
      <w:r w:rsidR="00062B7C" w:rsidRPr="000243F9">
        <w:rPr>
          <w:rFonts w:ascii="바탕" w:eastAsia="바탕" w:hAnsi="바탕"/>
          <w:i/>
          <w:color w:val="auto"/>
        </w:rPr>
        <w:t>주</w:t>
      </w:r>
      <w:r w:rsidR="00062B7C" w:rsidRPr="000243F9">
        <w:rPr>
          <w:rFonts w:ascii="바탕" w:eastAsia="바탕" w:hAnsi="바탕" w:hint="eastAsia"/>
          <w:i/>
          <w:color w:val="auto"/>
        </w:rPr>
        <w:t>, 참고문헌</w:t>
      </w:r>
      <w:r w:rsidR="00062B7C" w:rsidRPr="000243F9">
        <w:rPr>
          <w:rFonts w:ascii="바탕" w:eastAsia="바탕" w:hAnsi="바탕" w:hint="eastAsia"/>
          <w:color w:val="auto"/>
        </w:rPr>
        <w:t xml:space="preserve">. 대구: </w:t>
      </w:r>
      <w:r w:rsidR="00D833A8">
        <w:rPr>
          <w:rFonts w:ascii="바탕" w:eastAsia="바탕" w:hAnsi="바탕" w:hint="eastAsia"/>
          <w:color w:val="auto"/>
        </w:rPr>
        <w:t>계</w:t>
      </w:r>
      <w:r w:rsidR="00062B7C" w:rsidRPr="000243F9">
        <w:rPr>
          <w:rFonts w:ascii="바탕" w:eastAsia="바탕" w:hAnsi="바탕" w:hint="eastAsia"/>
          <w:color w:val="auto"/>
        </w:rPr>
        <w:t>명대학교출판</w:t>
      </w:r>
    </w:p>
    <w:p w14:paraId="671D2C61" w14:textId="77777777" w:rsidR="00062B7C" w:rsidRPr="000243F9" w:rsidRDefault="008F1D54" w:rsidP="00065452">
      <w:pPr>
        <w:pStyle w:val="1"/>
        <w:wordWrap w:val="0"/>
        <w:spacing w:before="0" w:after="240"/>
        <w:ind w:left="539" w:hangingChars="245" w:hanging="539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color w:val="auto"/>
        </w:rPr>
        <w:t xml:space="preserve"> </w:t>
      </w:r>
      <w:r>
        <w:rPr>
          <w:rFonts w:ascii="바탕" w:eastAsia="바탕" w:hAnsi="바탕"/>
          <w:color w:val="auto"/>
        </w:rPr>
        <w:t xml:space="preserve">           </w:t>
      </w:r>
      <w:r w:rsidR="00062B7C" w:rsidRPr="000243F9">
        <w:rPr>
          <w:rFonts w:ascii="바탕" w:eastAsia="바탕" w:hAnsi="바탕" w:hint="eastAsia"/>
          <w:color w:val="auto"/>
        </w:rPr>
        <w:t xml:space="preserve">부, 2006. </w:t>
      </w:r>
    </w:p>
    <w:p w14:paraId="653C7614" w14:textId="36C5EFFA" w:rsidR="008F1D54" w:rsidRDefault="00AF5642" w:rsidP="00AF5642">
      <w:pPr>
        <w:pStyle w:val="1"/>
        <w:wordWrap w:val="0"/>
        <w:spacing w:before="0"/>
        <w:ind w:left="0" w:firstLine="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 w:hint="eastAsia"/>
          <w:i/>
          <w:color w:val="auto"/>
        </w:rPr>
        <w:t xml:space="preserve"> </w:t>
      </w:r>
      <w:r>
        <w:rPr>
          <w:rFonts w:ascii="바탕" w:eastAsia="바탕" w:hAnsi="바탕"/>
          <w:i/>
          <w:color w:val="auto"/>
        </w:rPr>
        <w:t xml:space="preserve">   </w:t>
      </w:r>
      <w:r w:rsidR="005A2212">
        <w:rPr>
          <w:rFonts w:ascii="바탕" w:eastAsia="바탕" w:hAnsi="바탕"/>
          <w:i/>
          <w:color w:val="auto"/>
        </w:rPr>
        <w:t xml:space="preserve"> </w:t>
      </w:r>
      <w:r w:rsidR="009433B6" w:rsidRPr="000243F9">
        <w:rPr>
          <w:rFonts w:ascii="바탕" w:eastAsia="바탕" w:hAnsi="바탕" w:hint="eastAsia"/>
          <w:i/>
          <w:color w:val="auto"/>
        </w:rPr>
        <w:t>목회학박사 학위논문 작성법</w:t>
      </w:r>
      <w:r w:rsidR="007A1708" w:rsidRPr="000243F9">
        <w:rPr>
          <w:rFonts w:ascii="바탕" w:eastAsia="바탕" w:hAnsi="바탕" w:hint="eastAsia"/>
          <w:color w:val="auto"/>
        </w:rPr>
        <w:t xml:space="preserve">. </w:t>
      </w:r>
      <w:proofErr w:type="spellStart"/>
      <w:r w:rsidR="009433B6" w:rsidRPr="000243F9">
        <w:rPr>
          <w:rFonts w:ascii="바탕" w:eastAsia="바탕" w:hAnsi="바탕" w:hint="eastAsia"/>
          <w:color w:val="auto"/>
        </w:rPr>
        <w:t>Pasedena</w:t>
      </w:r>
      <w:proofErr w:type="spellEnd"/>
      <w:r w:rsidR="009433B6" w:rsidRPr="000243F9">
        <w:rPr>
          <w:rFonts w:ascii="바탕" w:eastAsia="바탕" w:hAnsi="바탕" w:hint="eastAsia"/>
          <w:color w:val="auto"/>
        </w:rPr>
        <w:t xml:space="preserve">, CA: Korean Doctor of Ministry Program, </w:t>
      </w:r>
    </w:p>
    <w:p w14:paraId="5B8ACC3C" w14:textId="4E2BC34D" w:rsidR="009433B6" w:rsidRPr="000243F9" w:rsidRDefault="008F1D54" w:rsidP="001C742C">
      <w:pPr>
        <w:pStyle w:val="1"/>
        <w:wordWrap w:val="0"/>
        <w:spacing w:before="0"/>
        <w:ind w:left="900" w:hanging="540"/>
        <w:jc w:val="left"/>
        <w:rPr>
          <w:rFonts w:ascii="바탕" w:eastAsia="바탕" w:hAnsi="바탕"/>
          <w:color w:val="auto"/>
        </w:rPr>
      </w:pPr>
      <w:r>
        <w:rPr>
          <w:rFonts w:ascii="바탕" w:eastAsia="바탕" w:hAnsi="바탕"/>
          <w:i/>
          <w:color w:val="auto"/>
        </w:rPr>
        <w:t xml:space="preserve">      </w:t>
      </w:r>
      <w:r w:rsidR="001C742C">
        <w:rPr>
          <w:rFonts w:ascii="바탕" w:eastAsia="바탕" w:hAnsi="바탕"/>
          <w:i/>
          <w:color w:val="auto"/>
        </w:rPr>
        <w:t xml:space="preserve"> </w:t>
      </w:r>
      <w:r>
        <w:rPr>
          <w:rFonts w:ascii="바탕" w:eastAsia="바탕" w:hAnsi="바탕"/>
          <w:i/>
          <w:color w:val="auto"/>
        </w:rPr>
        <w:t xml:space="preserve"> </w:t>
      </w:r>
      <w:r w:rsidR="009433B6" w:rsidRPr="000243F9">
        <w:rPr>
          <w:rFonts w:ascii="바탕" w:eastAsia="바탕" w:hAnsi="바탕" w:hint="eastAsia"/>
          <w:color w:val="auto"/>
        </w:rPr>
        <w:t xml:space="preserve">School of Theology, Fuller Theological Seminary, 2013.  </w:t>
      </w:r>
    </w:p>
    <w:p w14:paraId="10863DCE" w14:textId="4F7EBD82" w:rsidR="001E08D8" w:rsidRPr="000243F9" w:rsidRDefault="009433B6">
      <w:pPr>
        <w:pStyle w:val="1"/>
        <w:wordWrap w:val="0"/>
        <w:spacing w:before="0" w:after="240"/>
        <w:jc w:val="left"/>
        <w:rPr>
          <w:rFonts w:ascii="바탕" w:eastAsia="바탕" w:hAnsi="바탕"/>
          <w:color w:val="auto"/>
        </w:rPr>
      </w:pPr>
      <w:r w:rsidRPr="000243F9">
        <w:rPr>
          <w:rFonts w:ascii="바탕" w:eastAsia="바탕" w:hAnsi="바탕" w:hint="eastAsia"/>
          <w:color w:val="auto"/>
        </w:rPr>
        <w:t xml:space="preserve">    </w:t>
      </w:r>
      <w:r w:rsidR="008F1D54">
        <w:rPr>
          <w:rFonts w:ascii="바탕" w:eastAsia="바탕" w:hAnsi="바탕"/>
          <w:color w:val="auto"/>
        </w:rPr>
        <w:t xml:space="preserve">    </w:t>
      </w:r>
      <w:hyperlink r:id="rId41" w:history="1">
        <w:r w:rsidR="001C742C" w:rsidRPr="008A4C48">
          <w:rPr>
            <w:rStyle w:val="Hyperlink"/>
            <w:rFonts w:ascii="바탕" w:eastAsia="바탕" w:hAnsi="바탕"/>
          </w:rPr>
          <w:t>http://kdmin.fuller.edu/file/resource/KDMin_Final_Project_Manual.pdf</w:t>
        </w:r>
      </w:hyperlink>
      <w:r w:rsidR="00F460B1">
        <w:rPr>
          <w:rStyle w:val="Hyperlink"/>
          <w:rFonts w:ascii="바탕" w:eastAsia="바탕" w:hAnsi="바탕"/>
        </w:rPr>
        <w:t>.</w:t>
      </w:r>
      <w:r w:rsidRPr="000243F9">
        <w:rPr>
          <w:rFonts w:ascii="바탕" w:eastAsia="바탕" w:hAnsi="바탕" w:hint="eastAsia"/>
          <w:color w:val="auto"/>
        </w:rPr>
        <w:t xml:space="preserve"> </w:t>
      </w:r>
    </w:p>
    <w:sectPr w:rsidR="001E08D8" w:rsidRPr="000243F9" w:rsidSect="00F00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75CB" w14:textId="77777777" w:rsidR="00F000FF" w:rsidRDefault="00F000FF" w:rsidP="00127B4E">
      <w:pPr>
        <w:spacing w:line="240" w:lineRule="auto"/>
      </w:pPr>
      <w:r>
        <w:separator/>
      </w:r>
    </w:p>
  </w:endnote>
  <w:endnote w:type="continuationSeparator" w:id="0">
    <w:p w14:paraId="1A258E24" w14:textId="77777777" w:rsidR="00F000FF" w:rsidRDefault="00F000FF" w:rsidP="00127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F0EA" w14:textId="77777777" w:rsidR="00F000FF" w:rsidRDefault="00F000FF" w:rsidP="00127B4E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30CCC59E" w14:textId="77777777" w:rsidR="00F000FF" w:rsidRDefault="00F000FF" w:rsidP="00127B4E">
      <w:pPr>
        <w:spacing w:line="240" w:lineRule="auto"/>
      </w:pPr>
      <w:r>
        <w:continuationSeparator/>
      </w:r>
    </w:p>
  </w:footnote>
  <w:footnote w:id="1">
    <w:p w14:paraId="2C1DE90E" w14:textId="71AD2B1F" w:rsidR="009966E1" w:rsidRPr="00AA25E1" w:rsidRDefault="009966E1" w:rsidP="002A388B">
      <w:pPr>
        <w:pStyle w:val="FootnoteText"/>
        <w:jc w:val="left"/>
        <w:rPr>
          <w:rFonts w:ascii="바탕" w:eastAsia="바탕" w:hAnsi="바탕"/>
          <w:sz w:val="18"/>
          <w:szCs w:val="18"/>
        </w:rPr>
      </w:pPr>
      <w:r w:rsidRPr="00017421">
        <w:rPr>
          <w:rStyle w:val="FootnoteReference"/>
          <w:rFonts w:ascii="바탕" w:eastAsia="바탕" w:hAnsi="바탕"/>
        </w:rPr>
        <w:footnoteRef/>
      </w:r>
      <w:r w:rsidRPr="00AA25E1">
        <w:rPr>
          <w:rFonts w:ascii="바탕" w:eastAsia="바탕" w:hAnsi="바탕"/>
          <w:sz w:val="18"/>
          <w:szCs w:val="18"/>
        </w:rPr>
        <w:t xml:space="preserve"> </w:t>
      </w:r>
      <w:r w:rsidRPr="00AA25E1">
        <w:rPr>
          <w:rFonts w:ascii="바탕" w:eastAsia="바탕" w:hAnsi="바탕" w:hint="eastAsia"/>
          <w:sz w:val="18"/>
          <w:szCs w:val="18"/>
        </w:rPr>
        <w:t>최경환,</w:t>
      </w:r>
      <w:r w:rsidRPr="00AA25E1">
        <w:rPr>
          <w:rFonts w:ascii="바탕" w:eastAsia="바탕" w:hAnsi="바탕"/>
          <w:sz w:val="18"/>
          <w:szCs w:val="18"/>
        </w:rPr>
        <w:t xml:space="preserve"> </w:t>
      </w:r>
      <w:r w:rsidRPr="00AA25E1">
        <w:rPr>
          <w:rFonts w:ascii="바탕" w:eastAsia="바탕" w:hAnsi="바탕" w:hint="eastAsia"/>
          <w:i/>
          <w:iCs/>
          <w:sz w:val="18"/>
          <w:szCs w:val="18"/>
        </w:rPr>
        <w:t>공공신학으로 가는 길</w:t>
      </w:r>
      <w:r w:rsidRPr="00AA25E1">
        <w:rPr>
          <w:rFonts w:ascii="바탕" w:eastAsia="바탕" w:hAnsi="바탕"/>
          <w:i/>
          <w:iCs/>
          <w:sz w:val="18"/>
          <w:szCs w:val="18"/>
        </w:rPr>
        <w:t xml:space="preserve">: </w:t>
      </w:r>
      <w:r w:rsidRPr="00AA25E1">
        <w:rPr>
          <w:rFonts w:ascii="바탕" w:eastAsia="바탕" w:hAnsi="바탕" w:hint="eastAsia"/>
          <w:i/>
          <w:iCs/>
          <w:sz w:val="18"/>
          <w:szCs w:val="18"/>
        </w:rPr>
        <w:t>공공신학과 현대 정치철학의 대화</w:t>
      </w:r>
      <w:r w:rsidRPr="00AA25E1">
        <w:rPr>
          <w:rFonts w:ascii="바탕" w:eastAsia="바탕" w:hAnsi="바탕" w:hint="eastAsia"/>
          <w:sz w:val="18"/>
          <w:szCs w:val="18"/>
        </w:rPr>
        <w:t xml:space="preserve"> </w:t>
      </w:r>
      <w:r w:rsidRPr="00AA25E1">
        <w:rPr>
          <w:rFonts w:ascii="바탕" w:eastAsia="바탕" w:hAnsi="바탕"/>
          <w:sz w:val="18"/>
          <w:szCs w:val="18"/>
        </w:rPr>
        <w:t>(</w:t>
      </w:r>
      <w:r w:rsidRPr="00AA25E1">
        <w:rPr>
          <w:rFonts w:ascii="바탕" w:eastAsia="바탕" w:hAnsi="바탕" w:hint="eastAsia"/>
          <w:sz w:val="18"/>
          <w:szCs w:val="18"/>
        </w:rPr>
        <w:t>고양:</w:t>
      </w:r>
      <w:r w:rsidRPr="00AA25E1">
        <w:rPr>
          <w:rFonts w:ascii="바탕" w:eastAsia="바탕" w:hAnsi="바탕"/>
          <w:sz w:val="18"/>
          <w:szCs w:val="18"/>
        </w:rPr>
        <w:t xml:space="preserve"> </w:t>
      </w:r>
      <w:r w:rsidR="001452BE">
        <w:rPr>
          <w:rFonts w:ascii="바탕" w:eastAsia="바탕" w:hAnsi="바탕" w:hint="eastAsia"/>
          <w:sz w:val="18"/>
          <w:szCs w:val="18"/>
        </w:rPr>
        <w:t>도서출판</w:t>
      </w:r>
      <w:r w:rsidRPr="00AA25E1">
        <w:rPr>
          <w:rFonts w:ascii="바탕" w:eastAsia="바탕" w:hAnsi="바탕"/>
          <w:sz w:val="18"/>
          <w:szCs w:val="18"/>
        </w:rPr>
        <w:t xml:space="preserve">100, 2019), </w:t>
      </w:r>
      <w:r w:rsidRPr="00AA25E1">
        <w:rPr>
          <w:rFonts w:ascii="바탕" w:eastAsia="바탕" w:hAnsi="바탕" w:hint="eastAsia"/>
          <w:sz w:val="18"/>
          <w:szCs w:val="18"/>
        </w:rPr>
        <w:t>8</w:t>
      </w:r>
      <w:r w:rsidRPr="00AA25E1">
        <w:rPr>
          <w:rFonts w:ascii="바탕" w:eastAsia="바탕" w:hAnsi="바탕"/>
          <w:sz w:val="18"/>
          <w:szCs w:val="18"/>
        </w:rPr>
        <w:t>5.</w:t>
      </w:r>
    </w:p>
  </w:footnote>
  <w:footnote w:id="2">
    <w:p w14:paraId="1CBC5890" w14:textId="33A63952" w:rsidR="009966E1" w:rsidRPr="00932FFF" w:rsidRDefault="009966E1" w:rsidP="00932FFF">
      <w:pPr>
        <w:pStyle w:val="FootnoteText"/>
        <w:jc w:val="left"/>
        <w:rPr>
          <w:rFonts w:ascii="바탕" w:eastAsia="바탕" w:hAnsi="바탕"/>
        </w:rPr>
      </w:pPr>
      <w:r w:rsidRPr="00017421">
        <w:rPr>
          <w:rStyle w:val="FootnoteReference"/>
          <w:rFonts w:ascii="바탕" w:eastAsia="바탕" w:hAnsi="바탕"/>
        </w:rPr>
        <w:footnoteRef/>
      </w:r>
      <w:r w:rsidRPr="00017421">
        <w:rPr>
          <w:rFonts w:ascii="바탕" w:eastAsia="바탕" w:hAnsi="바탕"/>
        </w:rPr>
        <w:t xml:space="preserve"> </w:t>
      </w:r>
      <w:r w:rsidRPr="00AA25E1">
        <w:rPr>
          <w:rFonts w:ascii="바탕" w:eastAsia="바탕" w:hAnsi="바탕"/>
          <w:sz w:val="18"/>
          <w:szCs w:val="18"/>
        </w:rPr>
        <w:t xml:space="preserve"> Ibid., 10.</w:t>
      </w:r>
    </w:p>
  </w:footnote>
  <w:footnote w:id="3">
    <w:p w14:paraId="3DEEF2AF" w14:textId="6053C8AE" w:rsidR="009966E1" w:rsidRPr="00682226" w:rsidRDefault="009966E1" w:rsidP="00AB1440">
      <w:pPr>
        <w:pStyle w:val="1"/>
        <w:wordWrap w:val="0"/>
        <w:spacing w:before="0" w:line="240" w:lineRule="auto"/>
        <w:ind w:left="0" w:firstLine="0"/>
        <w:jc w:val="left"/>
        <w:rPr>
          <w:rFonts w:ascii="바탕" w:eastAsia="바탕" w:hAnsi="바탕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바탕" w:eastAsia="바탕" w:hAnsi="바탕" w:hint="eastAsia"/>
          <w:color w:val="auto"/>
        </w:rP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Wayne C. Booth, Gregory G. Colomb, and Joseph M. Williams</w:t>
      </w:r>
      <w:r w:rsidRPr="00AF11C0">
        <w:rPr>
          <w:rFonts w:ascii="바탕" w:eastAsia="바탕" w:hAnsi="바탕"/>
          <w:sz w:val="18"/>
          <w:szCs w:val="18"/>
        </w:rPr>
        <w:t>,</w:t>
      </w:r>
      <w:r w:rsidRPr="00AF11C0">
        <w:rPr>
          <w:rFonts w:ascii="바탕" w:eastAsia="바탕" w:hAnsi="바탕" w:hint="eastAsia"/>
          <w:sz w:val="18"/>
          <w:szCs w:val="18"/>
        </w:rPr>
        <w:t xml:space="preserve"> </w:t>
      </w:r>
      <w:r w:rsidRPr="00AF11C0">
        <w:rPr>
          <w:rFonts w:ascii="바탕" w:eastAsia="바탕" w:hAnsi="바탕" w:hint="eastAsia"/>
          <w:i/>
          <w:iCs/>
          <w:sz w:val="18"/>
          <w:szCs w:val="18"/>
        </w:rPr>
        <w:t>영어논문 바로 쓰기 (A Manual for Writers of Research Papers, Theses, and Dissertations)</w:t>
      </w:r>
      <w:r w:rsidRPr="00AF11C0">
        <w:rPr>
          <w:rFonts w:ascii="바탕" w:eastAsia="바탕" w:hAnsi="바탕"/>
          <w:sz w:val="18"/>
          <w:szCs w:val="18"/>
        </w:rPr>
        <w:t>,</w:t>
      </w:r>
      <w:r w:rsidRPr="00AF11C0">
        <w:rPr>
          <w:rFonts w:ascii="바탕" w:eastAsia="바탕" w:hAnsi="바탕" w:hint="eastAsia"/>
          <w:sz w:val="18"/>
          <w:szCs w:val="18"/>
        </w:rPr>
        <w:t xml:space="preserve"> 김경이 옮김, 7판 </w:t>
      </w:r>
      <w:r w:rsidRPr="00AF11C0">
        <w:rPr>
          <w:rFonts w:ascii="바탕" w:eastAsia="바탕" w:hAnsi="바탕"/>
          <w:sz w:val="18"/>
          <w:szCs w:val="18"/>
        </w:rPr>
        <w:t>(</w:t>
      </w:r>
      <w:r w:rsidRPr="00AF11C0">
        <w:rPr>
          <w:rFonts w:ascii="바탕" w:eastAsia="바탕" w:hAnsi="바탕" w:hint="eastAsia"/>
          <w:sz w:val="18"/>
          <w:szCs w:val="18"/>
        </w:rPr>
        <w:t>서울: 시대의창, 2011</w:t>
      </w:r>
      <w:r w:rsidRPr="00AF11C0">
        <w:rPr>
          <w:rFonts w:ascii="바탕" w:eastAsia="바탕" w:hAnsi="바탕"/>
          <w:sz w:val="18"/>
          <w:szCs w:val="18"/>
        </w:rPr>
        <w:t>)</w:t>
      </w:r>
      <w:r w:rsidRPr="00AF11C0">
        <w:rPr>
          <w:rFonts w:ascii="바탕" w:eastAsia="바탕" w:hAnsi="바탕" w:hint="eastAsia"/>
          <w:sz w:val="18"/>
          <w:szCs w:val="18"/>
        </w:rPr>
        <w:t>,</w:t>
      </w:r>
      <w:r w:rsidRPr="00AF11C0">
        <w:rPr>
          <w:rFonts w:ascii="바탕" w:eastAsia="바탕" w:hAnsi="바탕"/>
          <w:sz w:val="18"/>
          <w:szCs w:val="18"/>
        </w:rPr>
        <w:t xml:space="preserve"> </w:t>
      </w:r>
      <w:r w:rsidR="001452BE">
        <w:rPr>
          <w:rFonts w:ascii="바탕" w:eastAsia="바탕" w:hAnsi="바탕"/>
          <w:sz w:val="18"/>
          <w:szCs w:val="18"/>
        </w:rPr>
        <w:t xml:space="preserve">238, </w:t>
      </w:r>
      <w:r w:rsidRPr="00AF11C0">
        <w:rPr>
          <w:rFonts w:ascii="바탕" w:eastAsia="바탕" w:hAnsi="바탕" w:hint="eastAsia"/>
          <w:sz w:val="18"/>
          <w:szCs w:val="18"/>
        </w:rPr>
        <w:t>438-41.</w:t>
      </w:r>
    </w:p>
  </w:footnote>
  <w:footnote w:id="4">
    <w:p w14:paraId="3E8C3EEC" w14:textId="4F47B323" w:rsidR="001452BE" w:rsidRPr="001452BE" w:rsidRDefault="001452BE" w:rsidP="001452BE">
      <w:pPr>
        <w:pStyle w:val="FootnoteText"/>
        <w:ind w:left="0" w:firstLine="0"/>
        <w:jc w:val="left"/>
        <w:rPr>
          <w:rFonts w:ascii="바탕" w:eastAsia="바탕" w:hAnsi="바탕"/>
        </w:rPr>
      </w:pPr>
      <w:r w:rsidRPr="001452BE">
        <w:rPr>
          <w:rStyle w:val="FootnoteReference"/>
          <w:rFonts w:ascii="바탕" w:eastAsia="바탕" w:hAnsi="바탕"/>
          <w:sz w:val="18"/>
          <w:szCs w:val="18"/>
        </w:rPr>
        <w:footnoteRef/>
      </w:r>
      <w:r w:rsidRPr="001452BE">
        <w:rPr>
          <w:rFonts w:ascii="바탕" w:eastAsia="바탕" w:hAnsi="바탕"/>
          <w:sz w:val="18"/>
          <w:szCs w:val="18"/>
        </w:rPr>
        <w:t xml:space="preserve"> </w:t>
      </w:r>
      <w:r w:rsidRPr="001452BE">
        <w:rPr>
          <w:rFonts w:ascii="바탕" w:eastAsia="바탕" w:hAnsi="바탕" w:hint="eastAsia"/>
          <w:sz w:val="18"/>
          <w:szCs w:val="18"/>
        </w:rPr>
        <w:t>김남석,</w:t>
      </w:r>
      <w:r w:rsidRPr="001452BE">
        <w:rPr>
          <w:rFonts w:ascii="바탕" w:eastAsia="바탕" w:hAnsi="바탕"/>
          <w:sz w:val="18"/>
          <w:szCs w:val="18"/>
        </w:rPr>
        <w:t xml:space="preserve"> </w:t>
      </w:r>
      <w:r w:rsidRPr="001452BE">
        <w:rPr>
          <w:rFonts w:ascii="바탕" w:eastAsia="바탕" w:hAnsi="바탕" w:hint="eastAsia"/>
          <w:i/>
          <w:iCs/>
          <w:sz w:val="18"/>
          <w:szCs w:val="18"/>
        </w:rPr>
        <w:t>학술논문 서지기술 시리즈 II: Chicago Style; 주, 참고문헌</w:t>
      </w:r>
      <w:r w:rsidRPr="001452BE">
        <w:rPr>
          <w:rFonts w:ascii="바탕" w:eastAsia="바탕" w:hAnsi="바탕" w:hint="eastAsia"/>
          <w:sz w:val="18"/>
          <w:szCs w:val="18"/>
        </w:rPr>
        <w:t xml:space="preserve">. </w:t>
      </w:r>
      <w:r w:rsidRPr="001452BE">
        <w:rPr>
          <w:rFonts w:ascii="바탕" w:eastAsia="바탕" w:hAnsi="바탕"/>
          <w:sz w:val="18"/>
          <w:szCs w:val="18"/>
        </w:rPr>
        <w:t>(</w:t>
      </w:r>
      <w:r w:rsidRPr="001452BE">
        <w:rPr>
          <w:rFonts w:ascii="바탕" w:eastAsia="바탕" w:hAnsi="바탕" w:hint="eastAsia"/>
          <w:sz w:val="18"/>
          <w:szCs w:val="18"/>
        </w:rPr>
        <w:t>대구: 계명대학교출판부, 2006</w:t>
      </w:r>
      <w:r w:rsidRPr="001452BE">
        <w:rPr>
          <w:rFonts w:ascii="바탕" w:eastAsia="바탕" w:hAnsi="바탕"/>
          <w:sz w:val="18"/>
          <w:szCs w:val="18"/>
        </w:rPr>
        <w:t>), 14</w:t>
      </w:r>
      <w:r w:rsidRPr="001452BE">
        <w:rPr>
          <w:rFonts w:ascii="바탕" w:eastAsia="바탕" w:hAnsi="바탕" w:hint="eastAsia"/>
          <w:sz w:val="18"/>
          <w:szCs w:val="18"/>
        </w:rPr>
        <w:t>.</w:t>
      </w:r>
    </w:p>
  </w:footnote>
  <w:footnote w:id="5">
    <w:p w14:paraId="12E0F45A" w14:textId="77777777" w:rsidR="009966E1" w:rsidRDefault="009966E1" w:rsidP="003A67B9">
      <w:pPr>
        <w:pStyle w:val="FootnoteText"/>
        <w:ind w:hanging="1080"/>
        <w:jc w:val="left"/>
      </w:pPr>
      <w:r>
        <w:rPr>
          <w:rStyle w:val="FootnoteReference"/>
        </w:rPr>
        <w:footnoteRef/>
      </w:r>
      <w: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Ibid., 212.</w:t>
      </w:r>
    </w:p>
  </w:footnote>
  <w:footnote w:id="6">
    <w:p w14:paraId="5B0ACCD4" w14:textId="77777777" w:rsidR="009966E1" w:rsidRPr="00AF11C0" w:rsidRDefault="009966E1" w:rsidP="003A67B9">
      <w:pPr>
        <w:pStyle w:val="FootnoteText"/>
        <w:ind w:hanging="1080"/>
        <w:jc w:val="left"/>
        <w:rPr>
          <w:sz w:val="18"/>
          <w:szCs w:val="18"/>
        </w:rPr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Ibid., 206, 223.</w:t>
      </w:r>
    </w:p>
  </w:footnote>
  <w:footnote w:id="7">
    <w:p w14:paraId="44F6BAE6" w14:textId="4ABF2A7F" w:rsidR="009966E1" w:rsidRDefault="009966E1" w:rsidP="008C18D9">
      <w:pPr>
        <w:pStyle w:val="FootnoteText"/>
        <w:ind w:hanging="1080"/>
        <w:jc w:val="left"/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Ibid., 242.</w:t>
      </w:r>
    </w:p>
  </w:footnote>
  <w:footnote w:id="8">
    <w:p w14:paraId="6ABBC3C0" w14:textId="5302FB75" w:rsidR="0040217F" w:rsidRDefault="0040217F" w:rsidP="0040217F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Pr="0040217F">
        <w:rPr>
          <w:rFonts w:ascii="바탕" w:eastAsia="바탕" w:hAnsi="바탕"/>
          <w:i/>
          <w:iCs/>
          <w:sz w:val="18"/>
          <w:szCs w:val="18"/>
        </w:rPr>
        <w:t>The Chicago Manual of Style</w:t>
      </w:r>
      <w:r>
        <w:rPr>
          <w:rFonts w:ascii="바탕" w:eastAsia="바탕" w:hAnsi="바탕"/>
          <w:sz w:val="18"/>
          <w:szCs w:val="18"/>
        </w:rPr>
        <w:t>,</w:t>
      </w:r>
      <w:r w:rsidRPr="0040217F">
        <w:rPr>
          <w:rFonts w:ascii="바탕" w:eastAsia="바탕" w:hAnsi="바탕"/>
          <w:sz w:val="18"/>
          <w:szCs w:val="18"/>
        </w:rPr>
        <w:t xml:space="preserve"> 17th ed. </w:t>
      </w:r>
      <w:r>
        <w:rPr>
          <w:rFonts w:ascii="바탕" w:eastAsia="바탕" w:hAnsi="바탕"/>
          <w:sz w:val="18"/>
          <w:szCs w:val="18"/>
        </w:rPr>
        <w:t>(</w:t>
      </w:r>
      <w:r w:rsidRPr="0040217F">
        <w:rPr>
          <w:rFonts w:ascii="바탕" w:eastAsia="바탕" w:hAnsi="바탕"/>
          <w:sz w:val="18"/>
          <w:szCs w:val="18"/>
        </w:rPr>
        <w:t>Chicago: University of Chicago Press, 2017</w:t>
      </w:r>
      <w:r>
        <w:rPr>
          <w:rFonts w:ascii="바탕" w:eastAsia="바탕" w:hAnsi="바탕"/>
          <w:sz w:val="18"/>
          <w:szCs w:val="18"/>
        </w:rPr>
        <w:t xml:space="preserve">), </w:t>
      </w:r>
      <w:r w:rsidR="00A268F4">
        <w:rPr>
          <w:rFonts w:ascii="바탕" w:eastAsia="바탕" w:hAnsi="바탕"/>
          <w:sz w:val="18"/>
          <w:szCs w:val="18"/>
        </w:rPr>
        <w:t>760</w:t>
      </w:r>
      <w:r w:rsidRPr="0040217F">
        <w:rPr>
          <w:rFonts w:ascii="바탕" w:eastAsia="바탕" w:hAnsi="바탕"/>
          <w:sz w:val="18"/>
          <w:szCs w:val="18"/>
        </w:rPr>
        <w:t>.</w:t>
      </w:r>
    </w:p>
  </w:footnote>
  <w:footnote w:id="9">
    <w:p w14:paraId="4860BA54" w14:textId="0D8BAD36" w:rsidR="009966E1" w:rsidRDefault="009966E1" w:rsidP="003A67B9">
      <w:pPr>
        <w:pStyle w:val="FootnoteText"/>
        <w:ind w:left="90" w:hanging="90"/>
        <w:jc w:val="left"/>
      </w:pPr>
      <w:r w:rsidRPr="00AF11C0">
        <w:rPr>
          <w:rStyle w:val="FootnoteReference"/>
          <w:sz w:val="18"/>
          <w:szCs w:val="18"/>
        </w:rPr>
        <w:footnoteRef/>
      </w:r>
      <w:r w:rsidRPr="00AF11C0">
        <w:rPr>
          <w:sz w:val="18"/>
          <w:szCs w:val="18"/>
        </w:rP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 xml:space="preserve">Ibid., </w:t>
      </w:r>
      <w:r w:rsidRPr="00AF11C0">
        <w:rPr>
          <w:rFonts w:ascii="바탕" w:eastAsia="바탕" w:hAnsi="바탕"/>
          <w:sz w:val="18"/>
          <w:szCs w:val="18"/>
        </w:rPr>
        <w:t>232-34, 253-54</w:t>
      </w:r>
      <w:r w:rsidRPr="00AF11C0">
        <w:rPr>
          <w:rFonts w:ascii="바탕" w:eastAsia="바탕" w:hAnsi="바탕" w:hint="eastAsia"/>
          <w:sz w:val="18"/>
          <w:szCs w:val="18"/>
        </w:rPr>
        <w:t>.</w:t>
      </w:r>
    </w:p>
  </w:footnote>
  <w:footnote w:id="10">
    <w:p w14:paraId="22ECF8D9" w14:textId="77777777" w:rsidR="009E4F46" w:rsidRPr="00AF11C0" w:rsidRDefault="009E4F46" w:rsidP="009E4F46">
      <w:pPr>
        <w:pStyle w:val="FootnoteText"/>
        <w:spacing w:line="276" w:lineRule="auto"/>
        <w:jc w:val="left"/>
        <w:rPr>
          <w:sz w:val="18"/>
          <w:szCs w:val="18"/>
        </w:rPr>
      </w:pPr>
      <w:r w:rsidRPr="00017421">
        <w:rPr>
          <w:rStyle w:val="FootnoteReference"/>
        </w:rPr>
        <w:footnoteRef/>
      </w:r>
      <w:r w:rsidRPr="00017421"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 xml:space="preserve">Ibid., </w:t>
      </w:r>
      <w:r w:rsidRPr="00AF11C0">
        <w:rPr>
          <w:rFonts w:ascii="바탕" w:eastAsia="바탕" w:hAnsi="바탕"/>
          <w:sz w:val="18"/>
          <w:szCs w:val="18"/>
        </w:rPr>
        <w:t>259-60</w:t>
      </w:r>
      <w:r w:rsidRPr="00AF11C0">
        <w:rPr>
          <w:rFonts w:ascii="바탕" w:eastAsia="바탕" w:hAnsi="바탕" w:hint="eastAsia"/>
          <w:sz w:val="18"/>
          <w:szCs w:val="18"/>
        </w:rPr>
        <w:t>.</w:t>
      </w:r>
    </w:p>
  </w:footnote>
  <w:footnote w:id="11">
    <w:p w14:paraId="40330C97" w14:textId="5AC26E4C" w:rsidR="009966E1" w:rsidRDefault="009966E1" w:rsidP="003A67B9">
      <w:pPr>
        <w:pStyle w:val="FootnoteText"/>
        <w:spacing w:line="276" w:lineRule="auto"/>
        <w:jc w:val="left"/>
      </w:pPr>
      <w:r w:rsidRPr="00017421">
        <w:rPr>
          <w:rStyle w:val="FootnoteReference"/>
        </w:rPr>
        <w:footnoteRef/>
      </w:r>
      <w:r w:rsidRPr="00AF11C0">
        <w:rPr>
          <w:sz w:val="18"/>
          <w:szCs w:val="18"/>
        </w:rP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Ibid., 230-31.</w:t>
      </w:r>
    </w:p>
  </w:footnote>
  <w:footnote w:id="12">
    <w:p w14:paraId="09999730" w14:textId="77777777" w:rsidR="0073248B" w:rsidRDefault="0073248B" w:rsidP="004A14F3">
      <w:pPr>
        <w:pStyle w:val="FootnoteText"/>
        <w:ind w:left="0" w:firstLine="0"/>
        <w:jc w:val="both"/>
        <w:rPr>
          <w:rFonts w:ascii="바탕" w:eastAsia="바탕" w:hAnsi="바탕" w:cs="Times New Roman"/>
          <w:sz w:val="18"/>
          <w:szCs w:val="18"/>
        </w:rPr>
      </w:pPr>
      <w:r>
        <w:t xml:space="preserve"> </w:t>
      </w:r>
      <w:r>
        <w:rPr>
          <w:rStyle w:val="FootnoteReference"/>
        </w:rPr>
        <w:footnoteRef/>
      </w:r>
      <w:r>
        <w:t xml:space="preserve"> </w:t>
      </w:r>
      <w:r w:rsidRPr="00AF11C0">
        <w:rPr>
          <w:rFonts w:ascii="바탕" w:eastAsia="바탕" w:hAnsi="바탕" w:cs="Times New Roman"/>
          <w:sz w:val="18"/>
          <w:szCs w:val="18"/>
        </w:rPr>
        <w:t xml:space="preserve">Purdue University, </w:t>
      </w:r>
      <w:r>
        <w:rPr>
          <w:rFonts w:ascii="바탕" w:eastAsia="바탕" w:hAnsi="바탕" w:cs="Times New Roman"/>
          <w:sz w:val="18"/>
          <w:szCs w:val="18"/>
        </w:rPr>
        <w:t xml:space="preserve">“Periodicals,” </w:t>
      </w:r>
      <w:r w:rsidRPr="00AF11C0">
        <w:rPr>
          <w:rFonts w:ascii="바탕" w:eastAsia="바탕" w:hAnsi="바탕" w:cs="Times New Roman"/>
          <w:sz w:val="18"/>
          <w:szCs w:val="18"/>
        </w:rPr>
        <w:t>Purdue Online Writing Lab, Research And</w:t>
      </w:r>
      <w:r w:rsidRPr="00AF11C0">
        <w:rPr>
          <w:rFonts w:ascii="바탕" w:eastAsia="바탕" w:hAnsi="바탕" w:cs="Times New Roman" w:hint="eastAsia"/>
          <w:sz w:val="18"/>
          <w:szCs w:val="18"/>
        </w:rPr>
        <w:t xml:space="preserve"> </w:t>
      </w:r>
      <w:r w:rsidRPr="00AF11C0">
        <w:rPr>
          <w:rFonts w:ascii="바탕" w:eastAsia="바탕" w:hAnsi="바탕" w:cs="Times New Roman"/>
          <w:sz w:val="18"/>
          <w:szCs w:val="18"/>
        </w:rPr>
        <w:t>Citation-Chicago Style-CMOS Formatting And Style Guide, a</w:t>
      </w:r>
      <w:r w:rsidRPr="00AF11C0">
        <w:rPr>
          <w:rFonts w:ascii="바탕" w:eastAsia="바탕" w:hAnsi="바탕" w:cs="Times New Roman" w:hint="eastAsia"/>
          <w:sz w:val="18"/>
          <w:szCs w:val="18"/>
        </w:rPr>
        <w:t xml:space="preserve">ccessed </w:t>
      </w:r>
      <w:r>
        <w:rPr>
          <w:rFonts w:ascii="바탕" w:eastAsia="바탕" w:hAnsi="바탕" w:cs="Times New Roman"/>
          <w:sz w:val="18"/>
          <w:szCs w:val="18"/>
        </w:rPr>
        <w:t>February 3, 2023</w:t>
      </w:r>
      <w:r w:rsidRPr="00AF11C0">
        <w:rPr>
          <w:rFonts w:ascii="바탕" w:eastAsia="바탕" w:hAnsi="바탕" w:cs="Times New Roman"/>
          <w:sz w:val="18"/>
          <w:szCs w:val="18"/>
        </w:rPr>
        <w:t xml:space="preserve">, </w:t>
      </w:r>
    </w:p>
    <w:p w14:paraId="562202DF" w14:textId="114F8581" w:rsidR="0073248B" w:rsidRPr="0073248B" w:rsidRDefault="00000000" w:rsidP="0073248B">
      <w:pPr>
        <w:pStyle w:val="FootnoteText"/>
        <w:ind w:left="0" w:firstLine="0"/>
        <w:jc w:val="both"/>
      </w:pPr>
      <w:hyperlink r:id="rId1" w:history="1">
        <w:r w:rsidR="004A14F3" w:rsidRPr="006650F7">
          <w:rPr>
            <w:rStyle w:val="Hyperlink"/>
            <w:rFonts w:ascii="바탕" w:eastAsia="바탕" w:hAnsi="바탕"/>
            <w:sz w:val="18"/>
            <w:szCs w:val="18"/>
          </w:rPr>
          <w:t>https://owl.purdue.edu/owl/research_and_citation/chicago_manual_17th_edition/cmos_formatting_and_style_guide/periodicals.html</w:t>
        </w:r>
      </w:hyperlink>
      <w:r w:rsidR="004A14F3">
        <w:rPr>
          <w:rFonts w:ascii="바탕" w:eastAsia="바탕" w:hAnsi="바탕"/>
          <w:sz w:val="18"/>
          <w:szCs w:val="18"/>
        </w:rPr>
        <w:t xml:space="preserve">.  </w:t>
      </w:r>
    </w:p>
  </w:footnote>
  <w:footnote w:id="13">
    <w:p w14:paraId="0BA5444E" w14:textId="5EC2E225" w:rsidR="005D6E2C" w:rsidRDefault="005D6E2C" w:rsidP="00885C66">
      <w:pPr>
        <w:pStyle w:val="FootnoteText"/>
        <w:ind w:left="0" w:firstLine="0"/>
        <w:jc w:val="left"/>
      </w:pPr>
      <w:r w:rsidRPr="00AF11C0">
        <w:rPr>
          <w:rStyle w:val="FootnoteReference"/>
          <w:sz w:val="18"/>
          <w:szCs w:val="18"/>
        </w:rPr>
        <w:footnoteRef/>
      </w:r>
      <w:r w:rsidRPr="00AF11C0">
        <w:rPr>
          <w:sz w:val="18"/>
          <w:szCs w:val="18"/>
        </w:rPr>
        <w:t xml:space="preserve"> </w:t>
      </w:r>
      <w:r w:rsidR="00885C66" w:rsidRPr="00AF11C0">
        <w:rPr>
          <w:sz w:val="18"/>
          <w:szCs w:val="18"/>
        </w:rPr>
        <w:t xml:space="preserve"> </w:t>
      </w:r>
      <w:r w:rsidRPr="00AF11C0">
        <w:rPr>
          <w:rFonts w:ascii="바탕" w:eastAsia="바탕" w:hAnsi="바탕" w:cs="Times New Roman"/>
          <w:sz w:val="18"/>
          <w:szCs w:val="18"/>
        </w:rPr>
        <w:t>Purdue University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  <w:r w:rsidRPr="00AF11C0">
        <w:rPr>
          <w:rFonts w:ascii="바탕" w:eastAsia="바탕" w:hAnsi="바탕" w:cs="Times New Roman"/>
          <w:sz w:val="18"/>
          <w:szCs w:val="18"/>
        </w:rPr>
        <w:t xml:space="preserve"> “</w:t>
      </w:r>
      <w:r w:rsidR="009E4F46" w:rsidRPr="00AF11C0">
        <w:rPr>
          <w:rFonts w:ascii="바탕" w:eastAsia="바탕" w:hAnsi="바탕" w:cs="Times New Roman"/>
          <w:sz w:val="18"/>
          <w:szCs w:val="18"/>
        </w:rPr>
        <w:t>Legal, Public and Unpublished Materials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  <w:r w:rsidRPr="00AF11C0">
        <w:rPr>
          <w:rFonts w:ascii="바탕" w:eastAsia="바탕" w:hAnsi="바탕" w:cs="Times New Roman"/>
          <w:sz w:val="18"/>
          <w:szCs w:val="18"/>
        </w:rPr>
        <w:t>” Purdue Online Writing Lab,</w:t>
      </w:r>
      <w:r w:rsidR="009E4F46" w:rsidRPr="00AF11C0">
        <w:rPr>
          <w:rFonts w:ascii="바탕" w:eastAsia="바탕" w:hAnsi="바탕" w:cs="Times New Roman"/>
          <w:sz w:val="18"/>
          <w:szCs w:val="18"/>
        </w:rPr>
        <w:t xml:space="preserve"> </w:t>
      </w:r>
      <w:r w:rsidRPr="00AF11C0">
        <w:rPr>
          <w:rFonts w:ascii="바탕" w:eastAsia="바탕" w:hAnsi="바탕" w:cs="Times New Roman"/>
          <w:sz w:val="18"/>
          <w:szCs w:val="18"/>
        </w:rPr>
        <w:t>Research And</w:t>
      </w:r>
      <w:r w:rsidRPr="00AF11C0">
        <w:rPr>
          <w:rFonts w:ascii="바탕" w:eastAsia="바탕" w:hAnsi="바탕" w:cs="Times New Roman" w:hint="eastAsia"/>
          <w:sz w:val="18"/>
          <w:szCs w:val="18"/>
        </w:rPr>
        <w:t xml:space="preserve"> </w:t>
      </w:r>
      <w:r w:rsidRPr="00AF11C0">
        <w:rPr>
          <w:rFonts w:ascii="바탕" w:eastAsia="바탕" w:hAnsi="바탕" w:cs="Times New Roman"/>
          <w:sz w:val="18"/>
          <w:szCs w:val="18"/>
        </w:rPr>
        <w:t>Citation-Chicago Style-CMOS Formatting And Style Guide, a</w:t>
      </w:r>
      <w:r w:rsidRPr="00AF11C0">
        <w:rPr>
          <w:rFonts w:ascii="바탕" w:eastAsia="바탕" w:hAnsi="바탕" w:cs="Times New Roman" w:hint="eastAsia"/>
          <w:sz w:val="18"/>
          <w:szCs w:val="18"/>
        </w:rPr>
        <w:t xml:space="preserve">ccessed </w:t>
      </w:r>
      <w:r w:rsidR="009E4F46" w:rsidRPr="00AF11C0">
        <w:rPr>
          <w:rFonts w:ascii="바탕" w:eastAsia="바탕" w:hAnsi="바탕" w:cs="Times New Roman"/>
          <w:sz w:val="18"/>
          <w:szCs w:val="18"/>
        </w:rPr>
        <w:t>October 1</w:t>
      </w:r>
      <w:r w:rsidR="00321C49" w:rsidRPr="00AF11C0">
        <w:rPr>
          <w:rFonts w:ascii="바탕" w:eastAsia="바탕" w:hAnsi="바탕" w:cs="Times New Roman"/>
          <w:sz w:val="18"/>
          <w:szCs w:val="18"/>
        </w:rPr>
        <w:t>1</w:t>
      </w:r>
      <w:r w:rsidRPr="00AF11C0">
        <w:rPr>
          <w:rFonts w:ascii="바탕" w:eastAsia="바탕" w:hAnsi="바탕" w:cs="Times New Roman" w:hint="eastAsia"/>
          <w:sz w:val="18"/>
          <w:szCs w:val="18"/>
        </w:rPr>
        <w:t>, 2021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  <w:r w:rsidR="009E4F46" w:rsidRPr="00AF11C0">
        <w:rPr>
          <w:rFonts w:ascii="바탕" w:eastAsia="바탕" w:hAnsi="바탕" w:cs="Times New Roman"/>
          <w:sz w:val="18"/>
          <w:szCs w:val="18"/>
        </w:rPr>
        <w:t xml:space="preserve"> </w:t>
      </w:r>
      <w:hyperlink r:id="rId2" w:history="1">
        <w:r w:rsidR="00D96B05" w:rsidRPr="006650F7">
          <w:rPr>
            <w:rStyle w:val="Hyperlink"/>
            <w:rFonts w:ascii="바탕" w:eastAsia="바탕" w:hAnsi="바탕" w:cs="Times New Roman"/>
            <w:sz w:val="18"/>
            <w:szCs w:val="18"/>
          </w:rPr>
          <w:t>https://owl.purdue.edu/owl/research_and_citation/chicago_manual_17th_edition/cmos_formatting_and_style_guide/legal_public_and_unpublished_materials.html</w:t>
        </w:r>
      </w:hyperlink>
      <w:r w:rsidR="009E4F46" w:rsidRPr="00AF11C0">
        <w:rPr>
          <w:rFonts w:ascii="바탕" w:eastAsia="바탕" w:hAnsi="바탕" w:cs="Times New Roman"/>
          <w:sz w:val="18"/>
          <w:szCs w:val="18"/>
        </w:rPr>
        <w:t>.</w:t>
      </w:r>
      <w:r w:rsidR="00D96B05">
        <w:rPr>
          <w:rFonts w:ascii="바탕" w:eastAsia="바탕" w:hAnsi="바탕" w:cs="Times New Roman"/>
          <w:sz w:val="18"/>
          <w:szCs w:val="18"/>
        </w:rPr>
        <w:t xml:space="preserve"> </w:t>
      </w:r>
    </w:p>
  </w:footnote>
  <w:footnote w:id="14">
    <w:p w14:paraId="3143D100" w14:textId="1D8DDA08" w:rsidR="00FD006C" w:rsidRPr="00FD006C" w:rsidRDefault="00FD006C" w:rsidP="00FD006C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 w:rsidR="009E4F46" w:rsidRPr="00AF11C0">
        <w:rPr>
          <w:rFonts w:ascii="바탕" w:eastAsia="바탕" w:hAnsi="바탕" w:hint="eastAsia"/>
          <w:sz w:val="18"/>
          <w:szCs w:val="18"/>
        </w:rPr>
        <w:t>Wayne</w:t>
      </w:r>
      <w:r w:rsidR="009E4F46" w:rsidRPr="00AF11C0">
        <w:rPr>
          <w:rFonts w:ascii="바탕" w:eastAsia="바탕" w:hAnsi="바탕"/>
          <w:sz w:val="18"/>
          <w:szCs w:val="18"/>
        </w:rPr>
        <w:t>,</w:t>
      </w:r>
      <w:r w:rsidR="009E4F46" w:rsidRPr="00AF11C0">
        <w:rPr>
          <w:rFonts w:ascii="바탕" w:eastAsia="바탕" w:hAnsi="바탕" w:hint="eastAsia"/>
          <w:sz w:val="18"/>
          <w:szCs w:val="18"/>
        </w:rPr>
        <w:t xml:space="preserve"> Colomb, and Williams</w:t>
      </w:r>
      <w:r w:rsidR="009E4F46" w:rsidRPr="00AF11C0">
        <w:rPr>
          <w:rFonts w:ascii="바탕" w:eastAsia="바탕" w:hAnsi="바탕"/>
          <w:sz w:val="18"/>
          <w:szCs w:val="18"/>
        </w:rPr>
        <w:t>,</w:t>
      </w:r>
      <w:r w:rsidR="009E4F46" w:rsidRPr="00AF11C0">
        <w:rPr>
          <w:rFonts w:ascii="바탕" w:eastAsia="바탕" w:hAnsi="바탕" w:hint="eastAsia"/>
          <w:sz w:val="18"/>
          <w:szCs w:val="18"/>
        </w:rP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284.</w:t>
      </w:r>
    </w:p>
  </w:footnote>
  <w:footnote w:id="15">
    <w:p w14:paraId="60D42FF6" w14:textId="40C533B0" w:rsidR="003F015A" w:rsidRPr="00AF11C0" w:rsidRDefault="009966E1" w:rsidP="00885C66">
      <w:pPr>
        <w:pStyle w:val="FootnoteText"/>
        <w:ind w:left="360" w:hanging="90"/>
        <w:jc w:val="left"/>
        <w:rPr>
          <w:rFonts w:ascii="바탕" w:eastAsia="바탕" w:hAnsi="바탕" w:cs="Times New Roman"/>
          <w:sz w:val="18"/>
          <w:szCs w:val="18"/>
        </w:rPr>
      </w:pPr>
      <w:r>
        <w:rPr>
          <w:rStyle w:val="FootnoteReference"/>
        </w:rPr>
        <w:footnoteRef/>
      </w:r>
      <w:r w:rsidR="003F015A">
        <w:rPr>
          <w:rFonts w:ascii="바탕" w:eastAsia="바탕" w:hAnsi="바탕" w:hint="eastAsia"/>
        </w:rPr>
        <w:t xml:space="preserve"> </w:t>
      </w:r>
      <w:r w:rsidR="003F015A" w:rsidRPr="00AF11C0">
        <w:rPr>
          <w:rFonts w:ascii="바탕" w:eastAsia="바탕" w:hAnsi="바탕" w:cs="Times New Roman"/>
          <w:sz w:val="18"/>
          <w:szCs w:val="18"/>
        </w:rPr>
        <w:t>Purdue University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  <w:r w:rsidR="003F015A" w:rsidRPr="00AF11C0">
        <w:rPr>
          <w:rFonts w:ascii="바탕" w:eastAsia="바탕" w:hAnsi="바탕" w:cs="Times New Roman"/>
          <w:sz w:val="18"/>
          <w:szCs w:val="18"/>
        </w:rPr>
        <w:t xml:space="preserve"> “Miscellaneous Sources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  <w:r w:rsidR="003F015A" w:rsidRPr="00AF11C0">
        <w:rPr>
          <w:rFonts w:ascii="바탕" w:eastAsia="바탕" w:hAnsi="바탕" w:cs="Times New Roman"/>
          <w:sz w:val="18"/>
          <w:szCs w:val="18"/>
        </w:rPr>
        <w:t>” Purdue Online Writing Lab, Research And</w:t>
      </w:r>
      <w:r w:rsidR="003F015A" w:rsidRPr="00AF11C0">
        <w:rPr>
          <w:rFonts w:ascii="바탕" w:eastAsia="바탕" w:hAnsi="바탕" w:cs="Times New Roman" w:hint="eastAsia"/>
          <w:sz w:val="18"/>
          <w:szCs w:val="18"/>
        </w:rPr>
        <w:t xml:space="preserve"> </w:t>
      </w:r>
      <w:r w:rsidR="003F015A" w:rsidRPr="00AF11C0">
        <w:rPr>
          <w:rFonts w:ascii="바탕" w:eastAsia="바탕" w:hAnsi="바탕" w:cs="Times New Roman"/>
          <w:sz w:val="18"/>
          <w:szCs w:val="18"/>
        </w:rPr>
        <w:t xml:space="preserve">Citation-Chicago Style-CMOS Formatting And Style Guide, </w:t>
      </w:r>
      <w:r w:rsidR="000E7158" w:rsidRPr="00AF11C0">
        <w:rPr>
          <w:rFonts w:ascii="바탕" w:eastAsia="바탕" w:hAnsi="바탕" w:cs="Times New Roman"/>
          <w:sz w:val="18"/>
          <w:szCs w:val="18"/>
        </w:rPr>
        <w:t>a</w:t>
      </w:r>
      <w:r w:rsidR="000E7158" w:rsidRPr="00AF11C0">
        <w:rPr>
          <w:rFonts w:ascii="바탕" w:eastAsia="바탕" w:hAnsi="바탕" w:cs="Times New Roman" w:hint="eastAsia"/>
          <w:sz w:val="18"/>
          <w:szCs w:val="18"/>
        </w:rPr>
        <w:t>ccessed Feburary 19, 2021</w:t>
      </w:r>
      <w:r w:rsidR="00760CF7" w:rsidRPr="00AF11C0">
        <w:rPr>
          <w:rFonts w:ascii="바탕" w:eastAsia="바탕" w:hAnsi="바탕" w:cs="Times New Roman"/>
          <w:sz w:val="18"/>
          <w:szCs w:val="18"/>
        </w:rPr>
        <w:t>,</w:t>
      </w:r>
    </w:p>
    <w:p w14:paraId="041EEA39" w14:textId="2C166CFA" w:rsidR="009966E1" w:rsidRPr="00320263" w:rsidRDefault="00000000" w:rsidP="003F015A">
      <w:pPr>
        <w:pStyle w:val="FootnoteText"/>
        <w:ind w:left="360" w:firstLine="0"/>
        <w:jc w:val="left"/>
      </w:pPr>
      <w:hyperlink r:id="rId3" w:history="1">
        <w:r w:rsidR="003F015A" w:rsidRPr="00AF11C0">
          <w:rPr>
            <w:rStyle w:val="Hyperlink"/>
            <w:rFonts w:ascii="바탕" w:eastAsia="바탕" w:hAnsi="바탕" w:cs="Times New Roman"/>
            <w:sz w:val="18"/>
            <w:szCs w:val="18"/>
          </w:rPr>
          <w:t>https://owl.purdue.edu/owl/research_and_citation/chicago_manual_17th_edition/cmos_formatting_and_style_guide/miscellaneous.html</w:t>
        </w:r>
      </w:hyperlink>
      <w:r w:rsidR="003F015A" w:rsidRPr="00AF11C0">
        <w:rPr>
          <w:rFonts w:ascii="바탕" w:eastAsia="바탕" w:hAnsi="바탕" w:cs="Times New Roman" w:hint="eastAsia"/>
          <w:sz w:val="18"/>
          <w:szCs w:val="18"/>
        </w:rPr>
        <w:t>.</w:t>
      </w:r>
    </w:p>
  </w:footnote>
  <w:footnote w:id="16">
    <w:p w14:paraId="6989C840" w14:textId="7A272527" w:rsidR="004E6287" w:rsidRPr="004E6287" w:rsidRDefault="00E768A1" w:rsidP="004E6287">
      <w:pPr>
        <w:pStyle w:val="1"/>
        <w:wordWrap w:val="0"/>
        <w:spacing w:before="0"/>
        <w:ind w:left="539" w:hangingChars="245" w:hanging="539"/>
        <w:jc w:val="left"/>
        <w:rPr>
          <w:rFonts w:ascii="바탕" w:eastAsia="바탕" w:hAnsi="바탕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>Wayne</w:t>
      </w:r>
      <w:r w:rsidRPr="00AF11C0">
        <w:rPr>
          <w:rFonts w:ascii="바탕" w:eastAsia="바탕" w:hAnsi="바탕"/>
          <w:sz w:val="18"/>
          <w:szCs w:val="18"/>
        </w:rPr>
        <w:t>,</w:t>
      </w:r>
      <w:r w:rsidRPr="00AF11C0">
        <w:rPr>
          <w:rFonts w:ascii="바탕" w:eastAsia="바탕" w:hAnsi="바탕" w:hint="eastAsia"/>
          <w:sz w:val="18"/>
          <w:szCs w:val="18"/>
        </w:rPr>
        <w:t xml:space="preserve"> Colomb, and Williams</w:t>
      </w:r>
      <w:r w:rsidRPr="00AF11C0">
        <w:rPr>
          <w:rFonts w:ascii="바탕" w:eastAsia="바탕" w:hAnsi="바탕"/>
          <w:sz w:val="18"/>
          <w:szCs w:val="18"/>
        </w:rPr>
        <w:t>,</w:t>
      </w:r>
      <w:r>
        <w:rPr>
          <w:rFonts w:ascii="바탕" w:eastAsia="바탕" w:hAnsi="바탕"/>
          <w:sz w:val="18"/>
          <w:szCs w:val="18"/>
        </w:rPr>
        <w:t xml:space="preserve"> 305</w:t>
      </w:r>
      <w:r w:rsidR="004E6287">
        <w:rPr>
          <w:rFonts w:ascii="바탕" w:eastAsia="바탕" w:hAnsi="바탕"/>
          <w:sz w:val="18"/>
          <w:szCs w:val="18"/>
        </w:rPr>
        <w:t xml:space="preserve">; </w:t>
      </w:r>
      <w:r w:rsidR="004E6287" w:rsidRPr="004E6287">
        <w:rPr>
          <w:rFonts w:ascii="바탕" w:eastAsia="바탕" w:hAnsi="바탕" w:hint="eastAsia"/>
          <w:color w:val="auto"/>
          <w:sz w:val="18"/>
          <w:szCs w:val="18"/>
        </w:rPr>
        <w:t>김남석</w:t>
      </w:r>
      <w:r w:rsidR="004E6287">
        <w:rPr>
          <w:rFonts w:ascii="바탕" w:eastAsia="바탕" w:hAnsi="바탕"/>
          <w:i/>
          <w:color w:val="auto"/>
          <w:sz w:val="18"/>
          <w:szCs w:val="18"/>
        </w:rPr>
        <w:t>,</w:t>
      </w:r>
      <w:r w:rsidR="004E6287" w:rsidRPr="004E6287">
        <w:rPr>
          <w:rFonts w:ascii="바탕" w:eastAsia="바탕" w:hAnsi="바탕" w:hint="eastAsia"/>
          <w:i/>
          <w:color w:val="auto"/>
          <w:sz w:val="18"/>
          <w:szCs w:val="18"/>
        </w:rPr>
        <w:t xml:space="preserve"> 학술논문 서지기술 시리즈 II: </w:t>
      </w:r>
      <w:r w:rsidR="004E6287" w:rsidRPr="004E6287">
        <w:rPr>
          <w:rFonts w:ascii="바탕" w:eastAsia="바탕" w:hAnsi="바탕"/>
          <w:i/>
          <w:color w:val="auto"/>
          <w:sz w:val="18"/>
          <w:szCs w:val="18"/>
        </w:rPr>
        <w:t>Chicago</w:t>
      </w:r>
      <w:r w:rsidR="004E6287" w:rsidRPr="004E6287">
        <w:rPr>
          <w:rFonts w:ascii="바탕" w:eastAsia="바탕" w:hAnsi="바탕" w:hint="eastAsia"/>
          <w:i/>
          <w:color w:val="auto"/>
          <w:sz w:val="18"/>
          <w:szCs w:val="18"/>
        </w:rPr>
        <w:t xml:space="preserve"> Style</w:t>
      </w:r>
      <w:r w:rsidR="004E6287">
        <w:rPr>
          <w:rFonts w:ascii="바탕" w:eastAsia="바탕" w:hAnsi="바탕"/>
          <w:i/>
          <w:color w:val="auto"/>
          <w:sz w:val="18"/>
          <w:szCs w:val="18"/>
        </w:rPr>
        <w:t>;</w:t>
      </w:r>
      <w:r w:rsidR="004E6287" w:rsidRPr="004E6287">
        <w:rPr>
          <w:rFonts w:ascii="바탕" w:eastAsia="바탕" w:hAnsi="바탕" w:hint="eastAsia"/>
          <w:i/>
          <w:color w:val="auto"/>
          <w:sz w:val="18"/>
          <w:szCs w:val="18"/>
        </w:rPr>
        <w:t xml:space="preserve"> </w:t>
      </w:r>
      <w:r w:rsidR="004E6287" w:rsidRPr="004E6287">
        <w:rPr>
          <w:rFonts w:ascii="바탕" w:eastAsia="바탕" w:hAnsi="바탕"/>
          <w:i/>
          <w:color w:val="auto"/>
          <w:sz w:val="18"/>
          <w:szCs w:val="18"/>
        </w:rPr>
        <w:t>주</w:t>
      </w:r>
      <w:r w:rsidR="004E6287" w:rsidRPr="004E6287">
        <w:rPr>
          <w:rFonts w:ascii="바탕" w:eastAsia="바탕" w:hAnsi="바탕" w:hint="eastAsia"/>
          <w:i/>
          <w:color w:val="auto"/>
          <w:sz w:val="18"/>
          <w:szCs w:val="18"/>
        </w:rPr>
        <w:t>, 참고문헌</w:t>
      </w:r>
      <w:r w:rsidR="004E6287" w:rsidRPr="004E6287">
        <w:rPr>
          <w:rFonts w:ascii="바탕" w:eastAsia="바탕" w:hAnsi="바탕" w:hint="eastAsia"/>
          <w:color w:val="auto"/>
          <w:sz w:val="18"/>
          <w:szCs w:val="18"/>
        </w:rPr>
        <w:t xml:space="preserve"> </w:t>
      </w:r>
      <w:r w:rsidR="004E6287">
        <w:rPr>
          <w:rFonts w:ascii="바탕" w:eastAsia="바탕" w:hAnsi="바탕"/>
          <w:color w:val="auto"/>
          <w:sz w:val="18"/>
          <w:szCs w:val="18"/>
        </w:rPr>
        <w:t>(</w:t>
      </w:r>
      <w:r w:rsidR="004E6287" w:rsidRPr="004E6287">
        <w:rPr>
          <w:rFonts w:ascii="바탕" w:eastAsia="바탕" w:hAnsi="바탕" w:hint="eastAsia"/>
          <w:color w:val="auto"/>
          <w:sz w:val="18"/>
          <w:szCs w:val="18"/>
        </w:rPr>
        <w:t>대구:</w:t>
      </w:r>
      <w:r w:rsidR="004E6287">
        <w:rPr>
          <w:rFonts w:ascii="바탕" w:eastAsia="바탕" w:hAnsi="바탕"/>
          <w:color w:val="auto"/>
          <w:sz w:val="18"/>
          <w:szCs w:val="18"/>
        </w:rPr>
        <w:t xml:space="preserve"> </w:t>
      </w:r>
      <w:r w:rsidR="004E6287" w:rsidRPr="004E6287">
        <w:rPr>
          <w:rFonts w:ascii="바탕" w:eastAsia="바탕" w:hAnsi="바탕" w:hint="eastAsia"/>
          <w:color w:val="auto"/>
          <w:sz w:val="18"/>
          <w:szCs w:val="18"/>
        </w:rPr>
        <w:t>계명대학교출판부, 2006</w:t>
      </w:r>
      <w:r w:rsidR="004E6287">
        <w:rPr>
          <w:rFonts w:ascii="바탕" w:eastAsia="바탕" w:hAnsi="바탕"/>
          <w:color w:val="auto"/>
          <w:sz w:val="18"/>
          <w:szCs w:val="18"/>
        </w:rPr>
        <w:t>), 24</w:t>
      </w:r>
      <w:r w:rsidR="004E6287" w:rsidRPr="004E6287">
        <w:rPr>
          <w:rFonts w:ascii="바탕" w:eastAsia="바탕" w:hAnsi="바탕" w:hint="eastAsia"/>
          <w:color w:val="auto"/>
          <w:sz w:val="18"/>
          <w:szCs w:val="18"/>
        </w:rPr>
        <w:t xml:space="preserve">. </w:t>
      </w:r>
    </w:p>
    <w:p w14:paraId="6C4CDD33" w14:textId="65D41F02" w:rsidR="00E768A1" w:rsidRPr="00E768A1" w:rsidRDefault="00E768A1" w:rsidP="00E768A1">
      <w:pPr>
        <w:pStyle w:val="FootnoteText"/>
        <w:jc w:val="left"/>
      </w:pPr>
    </w:p>
  </w:footnote>
  <w:footnote w:id="17">
    <w:p w14:paraId="11E370D2" w14:textId="29A7DF3A" w:rsidR="00A82865" w:rsidRDefault="00A82865" w:rsidP="00A82865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 </w:t>
      </w:r>
      <w:r w:rsidRPr="00AF11C0">
        <w:rPr>
          <w:rFonts w:ascii="바탕" w:eastAsia="바탕" w:hAnsi="바탕" w:hint="eastAsia"/>
          <w:sz w:val="18"/>
          <w:szCs w:val="18"/>
        </w:rPr>
        <w:t xml:space="preserve">DOI는 논문의 </w:t>
      </w:r>
      <w:r w:rsidR="00F1093E">
        <w:rPr>
          <w:rFonts w:ascii="바탕" w:eastAsia="바탕" w:hAnsi="바탕" w:hint="eastAsia"/>
          <w:sz w:val="18"/>
          <w:szCs w:val="18"/>
        </w:rPr>
        <w:t xml:space="preserve">디지털 </w:t>
      </w:r>
      <w:r w:rsidR="003D35EE">
        <w:rPr>
          <w:rFonts w:ascii="바탕" w:eastAsia="바탕" w:hAnsi="바탕" w:hint="eastAsia"/>
          <w:sz w:val="18"/>
          <w:szCs w:val="18"/>
        </w:rPr>
        <w:t>객체</w:t>
      </w:r>
      <w:r w:rsidR="00F1093E">
        <w:rPr>
          <w:rFonts w:ascii="바탕" w:eastAsia="바탕" w:hAnsi="바탕" w:hint="eastAsia"/>
          <w:sz w:val="18"/>
          <w:szCs w:val="18"/>
        </w:rPr>
        <w:t>식별자</w:t>
      </w:r>
      <w:r w:rsidRPr="00AF11C0">
        <w:rPr>
          <w:rFonts w:ascii="바탕" w:eastAsia="바탕" w:hAnsi="바탕" w:hint="eastAsia"/>
          <w:sz w:val="18"/>
          <w:szCs w:val="18"/>
        </w:rPr>
        <w:t>로</w:t>
      </w:r>
      <w:r w:rsidR="00F1093E">
        <w:rPr>
          <w:rFonts w:ascii="바탕" w:eastAsia="바탕" w:hAnsi="바탕" w:hint="eastAsia"/>
          <w:sz w:val="18"/>
          <w:szCs w:val="18"/>
        </w:rPr>
        <w:t>서,</w:t>
      </w:r>
      <w:r w:rsidR="00F1093E">
        <w:rPr>
          <w:rFonts w:ascii="바탕" w:eastAsia="바탕" w:hAnsi="바탕"/>
          <w:sz w:val="18"/>
          <w:szCs w:val="18"/>
        </w:rPr>
        <w:t xml:space="preserve"> </w:t>
      </w:r>
      <w:r w:rsidR="00F1093E">
        <w:rPr>
          <w:rFonts w:ascii="바탕" w:eastAsia="바탕" w:hAnsi="바탕" w:hint="eastAsia"/>
          <w:sz w:val="18"/>
          <w:szCs w:val="18"/>
        </w:rPr>
        <w:t>이것만 있으면</w:t>
      </w:r>
      <w:r w:rsidRPr="00AF11C0">
        <w:rPr>
          <w:rFonts w:ascii="바탕" w:eastAsia="바탕" w:hAnsi="바탕" w:hint="eastAsia"/>
          <w:sz w:val="18"/>
          <w:szCs w:val="18"/>
        </w:rPr>
        <w:t xml:space="preserve"> 웹 주소가 변경되어도 언제든지 찾을 수 있다.</w:t>
      </w:r>
    </w:p>
  </w:footnote>
  <w:footnote w:id="18">
    <w:p w14:paraId="700943D1" w14:textId="26FC7A90" w:rsidR="00652EAC" w:rsidRPr="00652EAC" w:rsidRDefault="00652EAC" w:rsidP="00452728">
      <w:pPr>
        <w:pStyle w:val="1"/>
        <w:wordWrap w:val="0"/>
        <w:spacing w:before="0"/>
        <w:jc w:val="left"/>
        <w:rPr>
          <w:rFonts w:ascii="바탕" w:eastAsia="바탕" w:hAnsi="바탕"/>
          <w:color w:val="auto"/>
        </w:rPr>
      </w:pPr>
      <w:r w:rsidRPr="00652EAC">
        <w:rPr>
          <w:rStyle w:val="FootnoteReference"/>
          <w:sz w:val="18"/>
          <w:szCs w:val="18"/>
        </w:rPr>
        <w:footnoteRef/>
      </w:r>
      <w:r w:rsidRPr="00652EAC">
        <w:rPr>
          <w:sz w:val="18"/>
          <w:szCs w:val="18"/>
        </w:rPr>
        <w:t xml:space="preserve"> </w:t>
      </w:r>
      <w:r w:rsidRPr="00652EAC">
        <w:rPr>
          <w:rFonts w:ascii="바탕" w:eastAsia="바탕" w:hAnsi="바탕"/>
          <w:i/>
          <w:iCs/>
          <w:color w:val="auto"/>
          <w:sz w:val="18"/>
          <w:szCs w:val="18"/>
        </w:rPr>
        <w:t>The Chicago Manual of Style</w:t>
      </w:r>
      <w:r w:rsidRPr="00652EAC">
        <w:rPr>
          <w:rFonts w:ascii="바탕" w:eastAsia="바탕" w:hAnsi="바탕"/>
          <w:color w:val="auto"/>
          <w:sz w:val="18"/>
          <w:szCs w:val="18"/>
        </w:rPr>
        <w:t>, 838.</w:t>
      </w:r>
    </w:p>
  </w:footnote>
  <w:footnote w:id="19">
    <w:p w14:paraId="06E57AA2" w14:textId="575FC789" w:rsidR="00452728" w:rsidRPr="00452728" w:rsidRDefault="00452728" w:rsidP="00452728">
      <w:pPr>
        <w:pStyle w:val="FootnoteText"/>
        <w:jc w:val="left"/>
        <w:rPr>
          <w:rFonts w:ascii="바탕" w:eastAsia="바탕" w:hAnsi="바탕" w:cs="Times New Roman"/>
          <w:sz w:val="18"/>
          <w:szCs w:val="18"/>
        </w:rPr>
      </w:pPr>
      <w:r w:rsidRPr="00452728">
        <w:rPr>
          <w:rStyle w:val="FootnoteReference"/>
          <w:rFonts w:ascii="바탕" w:eastAsia="바탕" w:hAnsi="바탕" w:cs="Times New Roman"/>
          <w:sz w:val="18"/>
          <w:szCs w:val="18"/>
        </w:rPr>
        <w:footnoteRef/>
      </w:r>
      <w:r w:rsidRPr="00452728">
        <w:rPr>
          <w:rFonts w:ascii="바탕" w:eastAsia="바탕" w:hAnsi="바탕" w:cs="Times New Roman"/>
          <w:sz w:val="18"/>
          <w:szCs w:val="18"/>
        </w:rPr>
        <w:t xml:space="preserve"> Ibid.</w:t>
      </w:r>
    </w:p>
  </w:footnote>
  <w:footnote w:id="20">
    <w:p w14:paraId="3A29B034" w14:textId="2EA818FF" w:rsidR="006349F2" w:rsidRPr="00D412F1" w:rsidRDefault="006349F2" w:rsidP="00885C66">
      <w:pPr>
        <w:pStyle w:val="FootnoteText"/>
        <w:ind w:left="180" w:firstLine="0"/>
        <w:jc w:val="lef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D412F1">
        <w:rPr>
          <w:rFonts w:ascii="바탕" w:eastAsia="바탕" w:hAnsi="바탕"/>
          <w:sz w:val="18"/>
          <w:szCs w:val="18"/>
        </w:rPr>
        <w:t>Grafiati</w:t>
      </w:r>
      <w:proofErr w:type="spellEnd"/>
      <w:r w:rsidR="00D412F1">
        <w:rPr>
          <w:rFonts w:ascii="바탕" w:eastAsia="바탕" w:hAnsi="바탕"/>
          <w:sz w:val="18"/>
          <w:szCs w:val="18"/>
        </w:rPr>
        <w:t>,</w:t>
      </w:r>
      <w:r w:rsidRPr="00AF11C0">
        <w:rPr>
          <w:rFonts w:ascii="바탕" w:eastAsia="바탕" w:hAnsi="바탕"/>
          <w:sz w:val="18"/>
          <w:szCs w:val="18"/>
        </w:rPr>
        <w:t xml:space="preserve"> “</w:t>
      </w:r>
      <w:r w:rsidR="00D412F1">
        <w:rPr>
          <w:rFonts w:ascii="바탕" w:eastAsia="바탕" w:hAnsi="바탕"/>
          <w:sz w:val="18"/>
          <w:szCs w:val="18"/>
        </w:rPr>
        <w:t>Video: how to cite in Chicago Style?</w:t>
      </w:r>
      <w:r w:rsidRPr="00AF11C0">
        <w:rPr>
          <w:rFonts w:ascii="바탕" w:eastAsia="바탕" w:hAnsi="바탕"/>
          <w:sz w:val="18"/>
          <w:szCs w:val="18"/>
        </w:rPr>
        <w:t>”</w:t>
      </w:r>
      <w:r w:rsidR="00D412F1">
        <w:rPr>
          <w:rFonts w:ascii="바탕" w:eastAsia="바탕" w:hAnsi="바탕"/>
          <w:sz w:val="18"/>
          <w:szCs w:val="18"/>
        </w:rPr>
        <w:t xml:space="preserve"> </w:t>
      </w:r>
      <w:proofErr w:type="spellStart"/>
      <w:r w:rsidR="00D412F1">
        <w:rPr>
          <w:rFonts w:ascii="바탕" w:eastAsia="바탕" w:hAnsi="바탕"/>
          <w:sz w:val="18"/>
          <w:szCs w:val="18"/>
        </w:rPr>
        <w:t>Grafoati</w:t>
      </w:r>
      <w:proofErr w:type="spellEnd"/>
      <w:r w:rsidR="00D412F1">
        <w:rPr>
          <w:rFonts w:ascii="바탕" w:eastAsia="바탕" w:hAnsi="바탕"/>
          <w:sz w:val="18"/>
          <w:szCs w:val="18"/>
        </w:rPr>
        <w:t>,</w:t>
      </w:r>
      <w:r w:rsidRPr="00AF11C0">
        <w:rPr>
          <w:rFonts w:ascii="바탕" w:eastAsia="바탕" w:hAnsi="바탕"/>
          <w:sz w:val="18"/>
          <w:szCs w:val="18"/>
        </w:rPr>
        <w:t xml:space="preserve"> </w:t>
      </w:r>
      <w:r w:rsidR="00D412F1" w:rsidRPr="00D412F1">
        <w:rPr>
          <w:rFonts w:ascii="바탕" w:eastAsia="바탕" w:hAnsi="바탕"/>
          <w:sz w:val="18"/>
          <w:szCs w:val="18"/>
        </w:rPr>
        <w:t>Ju</w:t>
      </w:r>
      <w:r w:rsidR="00D412F1">
        <w:rPr>
          <w:rFonts w:ascii="바탕" w:eastAsia="바탕" w:hAnsi="바탕"/>
          <w:sz w:val="18"/>
          <w:szCs w:val="18"/>
        </w:rPr>
        <w:t>ne</w:t>
      </w:r>
      <w:r w:rsidR="00D412F1" w:rsidRPr="00D412F1">
        <w:rPr>
          <w:rFonts w:ascii="바탕" w:eastAsia="바탕" w:hAnsi="바탕"/>
          <w:sz w:val="18"/>
          <w:szCs w:val="18"/>
        </w:rPr>
        <w:t xml:space="preserve"> 23, 2021, </w:t>
      </w:r>
      <w:hyperlink r:id="rId4" w:history="1">
        <w:r w:rsidR="00D412F1" w:rsidRPr="003955D7">
          <w:rPr>
            <w:rStyle w:val="Hyperlink"/>
            <w:rFonts w:ascii="바탕" w:eastAsia="바탕" w:hAnsi="바탕"/>
            <w:sz w:val="18"/>
            <w:szCs w:val="18"/>
          </w:rPr>
          <w:t>https://www.grafiati.com/en/info/chicago-17-notes-and-bibliography/online-video/</w:t>
        </w:r>
      </w:hyperlink>
      <w:r w:rsidR="00D412F1" w:rsidRPr="00D412F1">
        <w:rPr>
          <w:rFonts w:ascii="바탕" w:eastAsia="바탕" w:hAnsi="바탕"/>
          <w:sz w:val="18"/>
          <w:szCs w:val="18"/>
        </w:rPr>
        <w:t>.</w:t>
      </w:r>
      <w:r w:rsidR="00D412F1">
        <w:rPr>
          <w:rFonts w:ascii="바탕" w:eastAsia="바탕" w:hAnsi="바탕"/>
          <w:sz w:val="18"/>
          <w:szCs w:val="18"/>
        </w:rPr>
        <w:t xml:space="preserve"> </w:t>
      </w:r>
    </w:p>
  </w:footnote>
  <w:footnote w:id="21">
    <w:p w14:paraId="57282FD7" w14:textId="55324958" w:rsidR="00D36949" w:rsidRDefault="00DC4722" w:rsidP="00B2361F">
      <w:pPr>
        <w:pStyle w:val="FootnoteText"/>
        <w:ind w:left="540" w:hanging="360"/>
        <w:jc w:val="left"/>
        <w:rPr>
          <w:rFonts w:hint="eastAsi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B2361F" w:rsidRPr="00B2361F">
        <w:rPr>
          <w:rFonts w:ascii="바탕" w:eastAsia="바탕" w:hAnsi="바탕"/>
          <w:sz w:val="18"/>
          <w:szCs w:val="18"/>
        </w:rPr>
        <w:t>CopyKiller</w:t>
      </w:r>
      <w:proofErr w:type="spellEnd"/>
      <w:r w:rsidR="00B2361F">
        <w:rPr>
          <w:rFonts w:ascii="바탕" w:eastAsia="바탕" w:hAnsi="바탕"/>
          <w:sz w:val="18"/>
          <w:szCs w:val="18"/>
        </w:rPr>
        <w:t>,</w:t>
      </w:r>
      <w:r w:rsidR="00B2361F" w:rsidRPr="00B2361F">
        <w:rPr>
          <w:rFonts w:ascii="바탕" w:eastAsia="바탕" w:hAnsi="바탕"/>
        </w:rPr>
        <w:t xml:space="preserve"> </w:t>
      </w:r>
      <w:r w:rsidR="00B2361F">
        <w:rPr>
          <w:rFonts w:ascii="바탕" w:eastAsia="바탕" w:hAnsi="바탕"/>
        </w:rPr>
        <w:t>“</w:t>
      </w:r>
      <w:r w:rsidR="00B2361F">
        <w:rPr>
          <w:rFonts w:ascii="바탕" w:eastAsia="바탕" w:hAnsi="바탕" w:hint="eastAsia"/>
        </w:rPr>
        <w:t>출처표기법:</w:t>
      </w:r>
      <w:r w:rsidR="00B2361F">
        <w:rPr>
          <w:rFonts w:ascii="바탕" w:eastAsia="바탕" w:hAnsi="바탕"/>
        </w:rPr>
        <w:t xml:space="preserve"> </w:t>
      </w:r>
      <w:r w:rsidR="00B2361F">
        <w:rPr>
          <w:rFonts w:ascii="바탕" w:eastAsia="바탕" w:hAnsi="바탕" w:hint="eastAsia"/>
        </w:rPr>
        <w:t>C</w:t>
      </w:r>
      <w:r w:rsidR="00B2361F">
        <w:rPr>
          <w:rFonts w:ascii="바탕" w:eastAsia="바탕" w:hAnsi="바탕"/>
        </w:rPr>
        <w:t xml:space="preserve">hicago </w:t>
      </w:r>
      <w:r w:rsidR="00B2361F">
        <w:rPr>
          <w:rFonts w:ascii="바탕" w:eastAsia="바탕" w:hAnsi="바탕" w:hint="eastAsia"/>
        </w:rPr>
        <w:t>스타일</w:t>
      </w:r>
      <w:r w:rsidR="00B2361F">
        <w:rPr>
          <w:rFonts w:ascii="바탕" w:eastAsia="바탕" w:hAnsi="바탕"/>
        </w:rPr>
        <w:t>,</w:t>
      </w:r>
      <w:r w:rsidR="00B2361F">
        <w:rPr>
          <w:rFonts w:ascii="바탕" w:eastAsia="바탕" w:hAnsi="바탕"/>
        </w:rPr>
        <w:t xml:space="preserve">” </w:t>
      </w:r>
      <w:proofErr w:type="spellStart"/>
      <w:r w:rsidR="00B2361F">
        <w:rPr>
          <w:rFonts w:ascii="바탕" w:eastAsia="바탕" w:hAnsi="바탕"/>
        </w:rPr>
        <w:t>CopyKiller</w:t>
      </w:r>
      <w:proofErr w:type="spellEnd"/>
      <w:r w:rsidR="00B2361F">
        <w:rPr>
          <w:rFonts w:ascii="바탕" w:eastAsia="바탕" w:hAnsi="바탕"/>
        </w:rPr>
        <w:t xml:space="preserve"> </w:t>
      </w:r>
      <w:r w:rsidR="00B2361F">
        <w:rPr>
          <w:rFonts w:ascii="바탕" w:eastAsia="바탕" w:hAnsi="바탕" w:hint="eastAsia"/>
        </w:rPr>
        <w:t>출처생성기</w:t>
      </w:r>
      <w:r w:rsidR="00B2361F">
        <w:rPr>
          <w:rFonts w:ascii="바탕" w:eastAsia="바탕" w:hAnsi="바탕"/>
        </w:rPr>
        <w:t>,</w:t>
      </w:r>
      <w:r w:rsidR="00B2361F">
        <w:rPr>
          <w:rFonts w:ascii="바탕" w:eastAsia="바탕" w:hAnsi="바탕"/>
        </w:rPr>
        <w:t xml:space="preserve"> </w:t>
      </w:r>
      <w:r w:rsidR="00B2361F">
        <w:rPr>
          <w:rFonts w:ascii="바탕" w:eastAsia="바탕" w:hAnsi="바탕"/>
        </w:rPr>
        <w:t>a</w:t>
      </w:r>
      <w:r w:rsidR="00B2361F">
        <w:rPr>
          <w:rFonts w:ascii="바탕" w:eastAsia="바탕" w:hAnsi="바탕"/>
        </w:rPr>
        <w:t>ccessed January 10, 2024</w:t>
      </w:r>
      <w:r w:rsidR="00B2361F">
        <w:rPr>
          <w:rFonts w:ascii="바탕" w:eastAsia="바탕" w:hAnsi="바탕"/>
        </w:rPr>
        <w:t>,</w:t>
      </w:r>
      <w:r w:rsidR="00B2361F">
        <w:rPr>
          <w:rFonts w:ascii="바탕" w:eastAsia="바탕" w:hAnsi="바탕"/>
        </w:rPr>
        <w:t xml:space="preserve"> </w:t>
      </w:r>
      <w:hyperlink r:id="rId5" w:history="1">
        <w:r w:rsidR="00B2361F" w:rsidRPr="00A340EA">
          <w:rPr>
            <w:rStyle w:val="Hyperlink"/>
            <w:rFonts w:ascii="바탕" w:eastAsia="바탕" w:hAnsi="바탕"/>
          </w:rPr>
          <w:t>https://citation.sawoo.com/ref/guide/chicago</w:t>
        </w:r>
      </w:hyperlink>
      <w:r w:rsidR="00B2361F">
        <w:rPr>
          <w:rFonts w:ascii="바탕" w:eastAsia="바탕" w:hAnsi="바탕"/>
        </w:rPr>
        <w:t>.</w:t>
      </w:r>
      <w:r w:rsidR="00B2361F" w:rsidRPr="000243F9">
        <w:rPr>
          <w:rFonts w:ascii="바탕" w:eastAsia="바탕" w:hAnsi="바탕" w:hint="eastAsia"/>
        </w:rPr>
        <w:t xml:space="preserve">     </w:t>
      </w:r>
      <w:r w:rsidR="00B2361F">
        <w:rPr>
          <w:rFonts w:ascii="바탕" w:eastAsia="바탕" w:hAnsi="바탕"/>
        </w:rPr>
        <w:t xml:space="preserve">   </w:t>
      </w:r>
    </w:p>
  </w:footnote>
  <w:footnote w:id="22">
    <w:p w14:paraId="5EF9FEA4" w14:textId="7F1DDBAB" w:rsidR="00ED6301" w:rsidRPr="00ED6301" w:rsidRDefault="00DC4722" w:rsidP="00DC4722">
      <w:pPr>
        <w:pStyle w:val="FootnoteText"/>
        <w:ind w:left="0" w:firstLine="0"/>
        <w:jc w:val="left"/>
        <w:rPr>
          <w:rFonts w:ascii="바탕" w:eastAsia="바탕" w:hAnsi="바탕"/>
        </w:rPr>
      </w:pPr>
      <w:r>
        <w:rPr>
          <w:rFonts w:ascii="바탕" w:eastAsia="바탕" w:hAnsi="바탕"/>
          <w:sz w:val="18"/>
          <w:szCs w:val="18"/>
        </w:rPr>
        <w:t xml:space="preserve">   </w:t>
      </w:r>
      <w:r w:rsidR="00ED6301" w:rsidRPr="00ED6301">
        <w:rPr>
          <w:rStyle w:val="FootnoteReference"/>
          <w:rFonts w:ascii="바탕" w:eastAsia="바탕" w:hAnsi="바탕"/>
          <w:sz w:val="18"/>
          <w:szCs w:val="18"/>
        </w:rPr>
        <w:footnoteRef/>
      </w:r>
      <w:r w:rsidR="00ED6301" w:rsidRPr="00ED6301">
        <w:rPr>
          <w:rFonts w:ascii="바탕" w:eastAsia="바탕" w:hAnsi="바탕"/>
          <w:sz w:val="18"/>
          <w:szCs w:val="18"/>
        </w:rPr>
        <w:t xml:space="preserve"> </w:t>
      </w:r>
      <w:r w:rsidR="00B2361F" w:rsidRPr="00AF11C0">
        <w:rPr>
          <w:rFonts w:ascii="바탕" w:eastAsia="바탕" w:hAnsi="바탕"/>
          <w:sz w:val="18"/>
          <w:szCs w:val="18"/>
        </w:rPr>
        <w:t>Purdue University. “</w:t>
      </w:r>
      <w:r w:rsidR="00B2361F" w:rsidRPr="00AF11C0">
        <w:rPr>
          <w:rFonts w:ascii="바탕" w:eastAsia="바탕" w:hAnsi="바탕" w:hint="eastAsia"/>
          <w:sz w:val="18"/>
          <w:szCs w:val="18"/>
        </w:rPr>
        <w:t>W</w:t>
      </w:r>
      <w:r w:rsidR="00B2361F" w:rsidRPr="00AF11C0">
        <w:rPr>
          <w:rFonts w:ascii="바탕" w:eastAsia="바탕" w:hAnsi="바탕"/>
          <w:sz w:val="18"/>
          <w:szCs w:val="18"/>
        </w:rPr>
        <w:t>eb Sources.” Purdue Online Writing Lab, Research And Citation-Chicago Style-CMOS Formatting And Style Guide, accessed October 11, 2021</w:t>
      </w:r>
      <w:r w:rsidR="00B2361F">
        <w:rPr>
          <w:rFonts w:ascii="바탕" w:eastAsia="바탕" w:hAnsi="바탕"/>
          <w:sz w:val="18"/>
          <w:szCs w:val="18"/>
        </w:rPr>
        <w:t>,</w:t>
      </w:r>
      <w:r w:rsidR="00B2361F" w:rsidRPr="00AF11C0">
        <w:rPr>
          <w:rFonts w:ascii="바탕" w:eastAsia="바탕" w:hAnsi="바탕"/>
          <w:sz w:val="18"/>
          <w:szCs w:val="18"/>
        </w:rPr>
        <w:t xml:space="preserve"> </w:t>
      </w:r>
      <w:hyperlink r:id="rId6" w:history="1">
        <w:r w:rsidR="00B2361F" w:rsidRPr="006650F7">
          <w:rPr>
            <w:rStyle w:val="Hyperlink"/>
            <w:rFonts w:ascii="바탕" w:eastAsia="바탕" w:hAnsi="바탕"/>
            <w:sz w:val="18"/>
            <w:szCs w:val="18"/>
          </w:rPr>
          <w:t>https://owl.purdue.edu/owl/research_and_citation/chicago_manual_17th_edition/cmos_formatting_and_style_guide/web_sources.html</w:t>
        </w:r>
      </w:hyperlink>
      <w:r w:rsidR="00B2361F" w:rsidRPr="00AF11C0">
        <w:rPr>
          <w:rFonts w:ascii="바탕" w:eastAsia="바탕" w:hAnsi="바탕"/>
          <w:sz w:val="18"/>
          <w:szCs w:val="18"/>
        </w:rPr>
        <w:t>.</w:t>
      </w:r>
      <w:r w:rsidR="00B2361F">
        <w:rPr>
          <w:rFonts w:ascii="바탕" w:eastAsia="바탕" w:hAnsi="바탕"/>
          <w:sz w:val="18"/>
          <w:szCs w:val="18"/>
        </w:rPr>
        <w:t xml:space="preserve"> </w:t>
      </w:r>
      <w:r w:rsidR="00B2361F" w:rsidRPr="00AF11C0">
        <w:rPr>
          <w:rFonts w:ascii="바탕" w:eastAsia="바탕" w:hAnsi="바탕"/>
          <w:sz w:val="18"/>
          <w:szCs w:val="18"/>
        </w:rPr>
        <w:t xml:space="preserve"> </w:t>
      </w:r>
    </w:p>
  </w:footnote>
  <w:footnote w:id="23">
    <w:p w14:paraId="3A05C054" w14:textId="1A5B81AC" w:rsidR="00297636" w:rsidRDefault="00297636" w:rsidP="00B2361F">
      <w:pPr>
        <w:pStyle w:val="FootnoteText"/>
        <w:tabs>
          <w:tab w:val="left" w:pos="990"/>
        </w:tabs>
        <w:ind w:hanging="900"/>
        <w:jc w:val="left"/>
      </w:pPr>
      <w:r>
        <w:rPr>
          <w:rStyle w:val="FootnoteReference"/>
        </w:rPr>
        <w:footnoteRef/>
      </w:r>
      <w:r>
        <w:t xml:space="preserve"> </w:t>
      </w:r>
      <w:r w:rsidRPr="00ED6301">
        <w:rPr>
          <w:rFonts w:ascii="바탕" w:eastAsia="바탕" w:hAnsi="바탕" w:hint="eastAsia"/>
          <w:sz w:val="18"/>
          <w:szCs w:val="18"/>
        </w:rPr>
        <w:t>I</w:t>
      </w:r>
      <w:r w:rsidRPr="00ED6301">
        <w:rPr>
          <w:rFonts w:ascii="바탕" w:eastAsia="바탕" w:hAnsi="바탕"/>
          <w:sz w:val="18"/>
          <w:szCs w:val="18"/>
        </w:rPr>
        <w:t>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790813"/>
      <w:docPartObj>
        <w:docPartGallery w:val="Page Numbers (Top of Page)"/>
        <w:docPartUnique/>
      </w:docPartObj>
    </w:sdtPr>
    <w:sdtEndPr>
      <w:rPr>
        <w:rFonts w:ascii="바탕" w:eastAsia="바탕" w:hAnsi="바탕"/>
      </w:rPr>
    </w:sdtEndPr>
    <w:sdtContent>
      <w:p w14:paraId="525E529A" w14:textId="5E79608B" w:rsidR="009966E1" w:rsidRPr="00BB49B1" w:rsidRDefault="009966E1" w:rsidP="00D45166">
        <w:pPr>
          <w:pStyle w:val="Header"/>
          <w:tabs>
            <w:tab w:val="clear" w:pos="9360"/>
            <w:tab w:val="left" w:pos="9356"/>
          </w:tabs>
          <w:ind w:right="-138"/>
          <w:rPr>
            <w:rFonts w:ascii="바탕" w:eastAsia="바탕" w:hAnsi="바탕"/>
          </w:rPr>
        </w:pPr>
        <w:r w:rsidRPr="002D052D">
          <w:rPr>
            <w:rFonts w:ascii="바탕" w:eastAsia="바탕" w:hAnsi="바탕" w:hint="eastAsia"/>
          </w:rPr>
          <w:t>(</w:t>
        </w:r>
        <w:r>
          <w:rPr>
            <w:rFonts w:ascii="바탕" w:eastAsia="바탕" w:hAnsi="바탕" w:hint="eastAsia"/>
          </w:rPr>
          <w:t>김서영 사서</w:t>
        </w:r>
        <w:r w:rsidRPr="002D052D">
          <w:rPr>
            <w:rFonts w:ascii="바탕" w:eastAsia="바탕" w:hAnsi="바탕" w:hint="eastAsia"/>
          </w:rPr>
          <w:t>20</w:t>
        </w:r>
        <w:r>
          <w:rPr>
            <w:rFonts w:ascii="바탕" w:eastAsia="바탕" w:hAnsi="바탕"/>
          </w:rPr>
          <w:t>2</w:t>
        </w:r>
        <w:r w:rsidR="00425CC2">
          <w:rPr>
            <w:rFonts w:ascii="바탕" w:eastAsia="바탕" w:hAnsi="바탕"/>
          </w:rPr>
          <w:t>4</w:t>
        </w:r>
        <w:r w:rsidRPr="002D052D">
          <w:rPr>
            <w:rFonts w:ascii="바탕" w:eastAsia="바탕" w:hAnsi="바탕" w:hint="eastAsia"/>
          </w:rPr>
          <w:t>년</w:t>
        </w:r>
        <w:r w:rsidR="009D14B4">
          <w:rPr>
            <w:rFonts w:ascii="바탕" w:eastAsia="바탕" w:hAnsi="바탕"/>
          </w:rPr>
          <w:t>1</w:t>
        </w:r>
        <w:r w:rsidRPr="002D052D">
          <w:rPr>
            <w:rFonts w:ascii="바탕" w:eastAsia="바탕" w:hAnsi="바탕" w:hint="eastAsia"/>
          </w:rPr>
          <w:t>월</w:t>
        </w:r>
        <w:r w:rsidR="004B463D">
          <w:rPr>
            <w:rFonts w:ascii="바탕" w:eastAsia="바탕" w:hAnsi="바탕"/>
          </w:rPr>
          <w:t>10</w:t>
        </w:r>
        <w:r w:rsidRPr="002D052D">
          <w:rPr>
            <w:rFonts w:ascii="바탕" w:eastAsia="바탕" w:hAnsi="바탕" w:hint="eastAsia"/>
          </w:rPr>
          <w:t>일 수정)</w:t>
        </w:r>
        <w:r>
          <w:rPr>
            <w:rFonts w:ascii="바탕" w:eastAsia="바탕" w:hAnsi="바탕" w:hint="eastAsia"/>
          </w:rPr>
          <w:t xml:space="preserve">                                                           </w:t>
        </w:r>
        <w:r>
          <w:rPr>
            <w:rFonts w:ascii="바탕" w:eastAsia="바탕" w:hAnsi="바탕"/>
          </w:rPr>
          <w:t xml:space="preserve">  </w:t>
        </w:r>
        <w:r w:rsidRPr="00AF1175">
          <w:rPr>
            <w:rFonts w:ascii="바탕" w:eastAsia="바탕" w:hAnsi="바탕"/>
          </w:rPr>
          <w:fldChar w:fldCharType="begin"/>
        </w:r>
        <w:r w:rsidRPr="00AF1175">
          <w:rPr>
            <w:rFonts w:ascii="바탕" w:eastAsia="바탕" w:hAnsi="바탕"/>
          </w:rPr>
          <w:instrText xml:space="preserve"> PAGE   \* MERGEFORMAT </w:instrText>
        </w:r>
        <w:r w:rsidRPr="00AF1175">
          <w:rPr>
            <w:rFonts w:ascii="바탕" w:eastAsia="바탕" w:hAnsi="바탕"/>
          </w:rPr>
          <w:fldChar w:fldCharType="separate"/>
        </w:r>
        <w:r w:rsidR="003E689E">
          <w:rPr>
            <w:rFonts w:ascii="바탕" w:eastAsia="바탕" w:hAnsi="바탕"/>
            <w:noProof/>
          </w:rPr>
          <w:t>2</w:t>
        </w:r>
        <w:r w:rsidRPr="00AF1175">
          <w:rPr>
            <w:rFonts w:ascii="바탕" w:eastAsia="바탕" w:hAnsi="바탕"/>
            <w:noProof/>
          </w:rPr>
          <w:fldChar w:fldCharType="end"/>
        </w:r>
        <w:r>
          <w:rPr>
            <w:rFonts w:ascii="바탕" w:eastAsia="바탕" w:hAnsi="바탕" w:hint="eastAsia"/>
          </w:rPr>
          <w:t xml:space="preserve">         </w:t>
        </w:r>
        <w:r w:rsidRPr="002D052D">
          <w:rPr>
            <w:rFonts w:ascii="바탕" w:eastAsia="바탕" w:hAnsi="바탕" w:hint="eastAsia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460"/>
    <w:multiLevelType w:val="hybridMultilevel"/>
    <w:tmpl w:val="8CE6F832"/>
    <w:lvl w:ilvl="0" w:tplc="4C8888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25B9"/>
    <w:multiLevelType w:val="hybridMultilevel"/>
    <w:tmpl w:val="A5AC5FB6"/>
    <w:lvl w:ilvl="0" w:tplc="1A22081E">
      <w:start w:val="18"/>
      <w:numFmt w:val="upperLetter"/>
      <w:lvlText w:val="%1.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07BC6D6B"/>
    <w:multiLevelType w:val="hybridMultilevel"/>
    <w:tmpl w:val="485095EC"/>
    <w:lvl w:ilvl="0" w:tplc="F432D8AE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0B753255"/>
    <w:multiLevelType w:val="hybridMultilevel"/>
    <w:tmpl w:val="761EFD1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E519B6"/>
    <w:multiLevelType w:val="hybridMultilevel"/>
    <w:tmpl w:val="33966554"/>
    <w:lvl w:ilvl="0" w:tplc="F54C2628">
      <w:start w:val="19"/>
      <w:numFmt w:val="bullet"/>
      <w:lvlText w:val=""/>
      <w:lvlJc w:val="left"/>
      <w:pPr>
        <w:ind w:left="548" w:hanging="360"/>
      </w:pPr>
      <w:rPr>
        <w:rFonts w:ascii="Symbol" w:eastAsia="바탕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" w15:restartNumberingAfterBreak="0">
    <w:nsid w:val="15F7466C"/>
    <w:multiLevelType w:val="hybridMultilevel"/>
    <w:tmpl w:val="761EFD1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AF13F2A"/>
    <w:multiLevelType w:val="hybridMultilevel"/>
    <w:tmpl w:val="B3FEA28A"/>
    <w:lvl w:ilvl="0" w:tplc="B866C706">
      <w:start w:val="6"/>
      <w:numFmt w:val="bullet"/>
      <w:lvlText w:val=""/>
      <w:lvlJc w:val="left"/>
      <w:pPr>
        <w:ind w:left="810" w:hanging="360"/>
      </w:pPr>
      <w:rPr>
        <w:rFonts w:ascii="Symbol" w:eastAsia="바탕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B0839BB"/>
    <w:multiLevelType w:val="hybridMultilevel"/>
    <w:tmpl w:val="CF22F392"/>
    <w:lvl w:ilvl="0" w:tplc="B6EC1C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0AF1"/>
    <w:multiLevelType w:val="hybridMultilevel"/>
    <w:tmpl w:val="06985F28"/>
    <w:lvl w:ilvl="0" w:tplc="95AC58E6">
      <w:start w:val="16"/>
      <w:numFmt w:val="upp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1EBA7C9A"/>
    <w:multiLevelType w:val="hybridMultilevel"/>
    <w:tmpl w:val="FBE08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096A51"/>
    <w:multiLevelType w:val="hybridMultilevel"/>
    <w:tmpl w:val="3D8E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17FA9"/>
    <w:multiLevelType w:val="hybridMultilevel"/>
    <w:tmpl w:val="7C401DF6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2FD"/>
    <w:multiLevelType w:val="hybridMultilevel"/>
    <w:tmpl w:val="3F589DAC"/>
    <w:lvl w:ilvl="0" w:tplc="B5341EEA">
      <w:start w:val="3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352641A5"/>
    <w:multiLevelType w:val="hybridMultilevel"/>
    <w:tmpl w:val="B770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1A37"/>
    <w:multiLevelType w:val="hybridMultilevel"/>
    <w:tmpl w:val="861C5962"/>
    <w:lvl w:ilvl="0" w:tplc="649AD602">
      <w:start w:val="1"/>
      <w:numFmt w:val="decimal"/>
      <w:lvlText w:val="제%1장"/>
      <w:lvlJc w:val="left"/>
      <w:pPr>
        <w:ind w:left="19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65851"/>
    <w:multiLevelType w:val="hybridMultilevel"/>
    <w:tmpl w:val="AD5AF3E6"/>
    <w:lvl w:ilvl="0" w:tplc="4C3C003E">
      <w:start w:val="1"/>
      <w:numFmt w:val="bullet"/>
      <w:lvlText w:val="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AE7D8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94CAAC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8E128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07B6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7080DA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0EBF38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E2DF6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40226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579714AC"/>
    <w:multiLevelType w:val="hybridMultilevel"/>
    <w:tmpl w:val="3D8EF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7F4"/>
    <w:multiLevelType w:val="hybridMultilevel"/>
    <w:tmpl w:val="3D8CB7EA"/>
    <w:lvl w:ilvl="0" w:tplc="22BCEBEC">
      <w:start w:val="1"/>
      <w:numFmt w:val="upperLetter"/>
      <w:lvlText w:val="%1."/>
      <w:lvlJc w:val="left"/>
      <w:pPr>
        <w:ind w:left="720" w:hanging="360"/>
      </w:pPr>
      <w:rPr>
        <w:rFonts w:ascii="바탕" w:eastAsia="바탕" w:hAnsi="바탕" w:cs="맑은 고딕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32E12"/>
    <w:multiLevelType w:val="hybridMultilevel"/>
    <w:tmpl w:val="ADFE57DE"/>
    <w:lvl w:ilvl="0" w:tplc="9F505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65B29"/>
    <w:multiLevelType w:val="hybridMultilevel"/>
    <w:tmpl w:val="59348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765D"/>
    <w:multiLevelType w:val="hybridMultilevel"/>
    <w:tmpl w:val="516290F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E8A69CB"/>
    <w:multiLevelType w:val="hybridMultilevel"/>
    <w:tmpl w:val="7178A30A"/>
    <w:lvl w:ilvl="0" w:tplc="B5341E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74C73B89"/>
    <w:multiLevelType w:val="hybridMultilevel"/>
    <w:tmpl w:val="4B789DE8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975955">
    <w:abstractNumId w:val="19"/>
  </w:num>
  <w:num w:numId="2" w16cid:durableId="243077792">
    <w:abstractNumId w:val="5"/>
  </w:num>
  <w:num w:numId="3" w16cid:durableId="1697004493">
    <w:abstractNumId w:val="12"/>
  </w:num>
  <w:num w:numId="4" w16cid:durableId="749350975">
    <w:abstractNumId w:val="0"/>
  </w:num>
  <w:num w:numId="5" w16cid:durableId="19400483">
    <w:abstractNumId w:val="7"/>
  </w:num>
  <w:num w:numId="6" w16cid:durableId="1270507524">
    <w:abstractNumId w:val="21"/>
  </w:num>
  <w:num w:numId="7" w16cid:durableId="419108378">
    <w:abstractNumId w:val="2"/>
  </w:num>
  <w:num w:numId="8" w16cid:durableId="1872061912">
    <w:abstractNumId w:val="20"/>
  </w:num>
  <w:num w:numId="9" w16cid:durableId="877624132">
    <w:abstractNumId w:val="15"/>
  </w:num>
  <w:num w:numId="10" w16cid:durableId="422990287">
    <w:abstractNumId w:val="3"/>
  </w:num>
  <w:num w:numId="11" w16cid:durableId="124082488">
    <w:abstractNumId w:val="17"/>
  </w:num>
  <w:num w:numId="12" w16cid:durableId="1147548545">
    <w:abstractNumId w:val="18"/>
  </w:num>
  <w:num w:numId="13" w16cid:durableId="375351693">
    <w:abstractNumId w:val="8"/>
  </w:num>
  <w:num w:numId="14" w16cid:durableId="1512912378">
    <w:abstractNumId w:val="13"/>
  </w:num>
  <w:num w:numId="15" w16cid:durableId="530728559">
    <w:abstractNumId w:val="1"/>
  </w:num>
  <w:num w:numId="16" w16cid:durableId="212236606">
    <w:abstractNumId w:val="11"/>
  </w:num>
  <w:num w:numId="17" w16cid:durableId="1928493755">
    <w:abstractNumId w:val="10"/>
  </w:num>
  <w:num w:numId="18" w16cid:durableId="159350126">
    <w:abstractNumId w:val="4"/>
  </w:num>
  <w:num w:numId="19" w16cid:durableId="321353018">
    <w:abstractNumId w:val="14"/>
  </w:num>
  <w:num w:numId="20" w16cid:durableId="1825270603">
    <w:abstractNumId w:val="9"/>
  </w:num>
  <w:num w:numId="21" w16cid:durableId="236945029">
    <w:abstractNumId w:val="22"/>
  </w:num>
  <w:num w:numId="22" w16cid:durableId="65879595">
    <w:abstractNumId w:val="6"/>
  </w:num>
  <w:num w:numId="23" w16cid:durableId="11546853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D3"/>
    <w:rsid w:val="00001999"/>
    <w:rsid w:val="0001578C"/>
    <w:rsid w:val="00016AD9"/>
    <w:rsid w:val="00017421"/>
    <w:rsid w:val="000228A7"/>
    <w:rsid w:val="000243F9"/>
    <w:rsid w:val="00024BAD"/>
    <w:rsid w:val="000312A5"/>
    <w:rsid w:val="0004696E"/>
    <w:rsid w:val="00047829"/>
    <w:rsid w:val="00051E91"/>
    <w:rsid w:val="0005248B"/>
    <w:rsid w:val="00054601"/>
    <w:rsid w:val="00060EF5"/>
    <w:rsid w:val="00062945"/>
    <w:rsid w:val="00062B7C"/>
    <w:rsid w:val="00065452"/>
    <w:rsid w:val="00067376"/>
    <w:rsid w:val="00071FA1"/>
    <w:rsid w:val="000833A2"/>
    <w:rsid w:val="00086522"/>
    <w:rsid w:val="00092503"/>
    <w:rsid w:val="00094647"/>
    <w:rsid w:val="00095E62"/>
    <w:rsid w:val="000B1649"/>
    <w:rsid w:val="000B3EEB"/>
    <w:rsid w:val="000B6613"/>
    <w:rsid w:val="000B76FE"/>
    <w:rsid w:val="000E5ACE"/>
    <w:rsid w:val="000E6D99"/>
    <w:rsid w:val="000E7158"/>
    <w:rsid w:val="000F5D68"/>
    <w:rsid w:val="000F7030"/>
    <w:rsid w:val="00100D9C"/>
    <w:rsid w:val="001012FB"/>
    <w:rsid w:val="00103817"/>
    <w:rsid w:val="0010455E"/>
    <w:rsid w:val="001052B8"/>
    <w:rsid w:val="00105744"/>
    <w:rsid w:val="00111197"/>
    <w:rsid w:val="001115D3"/>
    <w:rsid w:val="00111D61"/>
    <w:rsid w:val="00111FA6"/>
    <w:rsid w:val="00114720"/>
    <w:rsid w:val="001173AB"/>
    <w:rsid w:val="00121BD0"/>
    <w:rsid w:val="00123623"/>
    <w:rsid w:val="00125A06"/>
    <w:rsid w:val="00127B4E"/>
    <w:rsid w:val="00130C03"/>
    <w:rsid w:val="00133ADB"/>
    <w:rsid w:val="001358BA"/>
    <w:rsid w:val="00137CD3"/>
    <w:rsid w:val="001452BE"/>
    <w:rsid w:val="00146084"/>
    <w:rsid w:val="00146A0C"/>
    <w:rsid w:val="001506D4"/>
    <w:rsid w:val="001522E1"/>
    <w:rsid w:val="001540C5"/>
    <w:rsid w:val="00155748"/>
    <w:rsid w:val="00164500"/>
    <w:rsid w:val="00166251"/>
    <w:rsid w:val="00176841"/>
    <w:rsid w:val="00181739"/>
    <w:rsid w:val="00183397"/>
    <w:rsid w:val="001927E2"/>
    <w:rsid w:val="0019309A"/>
    <w:rsid w:val="0019454B"/>
    <w:rsid w:val="00195BB3"/>
    <w:rsid w:val="001A2017"/>
    <w:rsid w:val="001A6FC5"/>
    <w:rsid w:val="001A7732"/>
    <w:rsid w:val="001B0BEA"/>
    <w:rsid w:val="001B0EB6"/>
    <w:rsid w:val="001C3CC1"/>
    <w:rsid w:val="001C4048"/>
    <w:rsid w:val="001C46F0"/>
    <w:rsid w:val="001C4B93"/>
    <w:rsid w:val="001C6EFD"/>
    <w:rsid w:val="001C742C"/>
    <w:rsid w:val="001C780A"/>
    <w:rsid w:val="001D4272"/>
    <w:rsid w:val="001D6CB4"/>
    <w:rsid w:val="001E08D8"/>
    <w:rsid w:val="001F7223"/>
    <w:rsid w:val="002072DB"/>
    <w:rsid w:val="002157EE"/>
    <w:rsid w:val="00215FE7"/>
    <w:rsid w:val="00217E28"/>
    <w:rsid w:val="00220821"/>
    <w:rsid w:val="00223742"/>
    <w:rsid w:val="002302B0"/>
    <w:rsid w:val="00231CFE"/>
    <w:rsid w:val="002330BC"/>
    <w:rsid w:val="00240695"/>
    <w:rsid w:val="00241D11"/>
    <w:rsid w:val="00242014"/>
    <w:rsid w:val="002465D7"/>
    <w:rsid w:val="002476A3"/>
    <w:rsid w:val="00250336"/>
    <w:rsid w:val="00250BB9"/>
    <w:rsid w:val="00250D9E"/>
    <w:rsid w:val="00253FD6"/>
    <w:rsid w:val="00267FB7"/>
    <w:rsid w:val="00271859"/>
    <w:rsid w:val="002718B4"/>
    <w:rsid w:val="00274106"/>
    <w:rsid w:val="002748BC"/>
    <w:rsid w:val="002767AD"/>
    <w:rsid w:val="00286C7C"/>
    <w:rsid w:val="002902D2"/>
    <w:rsid w:val="002932C2"/>
    <w:rsid w:val="00294074"/>
    <w:rsid w:val="00297636"/>
    <w:rsid w:val="002A2590"/>
    <w:rsid w:val="002A388B"/>
    <w:rsid w:val="002A6BA4"/>
    <w:rsid w:val="002B0EB6"/>
    <w:rsid w:val="002B3BF5"/>
    <w:rsid w:val="002B4015"/>
    <w:rsid w:val="002C2B10"/>
    <w:rsid w:val="002C6D98"/>
    <w:rsid w:val="002D052D"/>
    <w:rsid w:val="002D17D0"/>
    <w:rsid w:val="002E173B"/>
    <w:rsid w:val="002E1939"/>
    <w:rsid w:val="002E3A65"/>
    <w:rsid w:val="002F1B56"/>
    <w:rsid w:val="002F34C7"/>
    <w:rsid w:val="002F3567"/>
    <w:rsid w:val="002F4568"/>
    <w:rsid w:val="002F4A85"/>
    <w:rsid w:val="002F74FE"/>
    <w:rsid w:val="00300AEB"/>
    <w:rsid w:val="00303131"/>
    <w:rsid w:val="003046BC"/>
    <w:rsid w:val="00310396"/>
    <w:rsid w:val="00314688"/>
    <w:rsid w:val="00320263"/>
    <w:rsid w:val="00321C49"/>
    <w:rsid w:val="00322E65"/>
    <w:rsid w:val="00325BC7"/>
    <w:rsid w:val="00326074"/>
    <w:rsid w:val="00327A71"/>
    <w:rsid w:val="003318FA"/>
    <w:rsid w:val="00333C87"/>
    <w:rsid w:val="003342D4"/>
    <w:rsid w:val="00334CA4"/>
    <w:rsid w:val="00346786"/>
    <w:rsid w:val="003477FF"/>
    <w:rsid w:val="003479CF"/>
    <w:rsid w:val="00355E61"/>
    <w:rsid w:val="00355FCD"/>
    <w:rsid w:val="0036008E"/>
    <w:rsid w:val="00360F25"/>
    <w:rsid w:val="00361F7F"/>
    <w:rsid w:val="00362FFD"/>
    <w:rsid w:val="00363AE5"/>
    <w:rsid w:val="003647DA"/>
    <w:rsid w:val="003662C4"/>
    <w:rsid w:val="00367084"/>
    <w:rsid w:val="003711FF"/>
    <w:rsid w:val="0037140D"/>
    <w:rsid w:val="00373A0E"/>
    <w:rsid w:val="0037462B"/>
    <w:rsid w:val="00376216"/>
    <w:rsid w:val="0038750C"/>
    <w:rsid w:val="00395F9F"/>
    <w:rsid w:val="0039785B"/>
    <w:rsid w:val="003A631F"/>
    <w:rsid w:val="003A67B9"/>
    <w:rsid w:val="003B4E72"/>
    <w:rsid w:val="003C0F48"/>
    <w:rsid w:val="003D030A"/>
    <w:rsid w:val="003D35EE"/>
    <w:rsid w:val="003E1BAF"/>
    <w:rsid w:val="003E689E"/>
    <w:rsid w:val="003F015A"/>
    <w:rsid w:val="003F7C11"/>
    <w:rsid w:val="003F7C93"/>
    <w:rsid w:val="0040170F"/>
    <w:rsid w:val="0040217F"/>
    <w:rsid w:val="00407914"/>
    <w:rsid w:val="00407A5F"/>
    <w:rsid w:val="004112BB"/>
    <w:rsid w:val="0041443C"/>
    <w:rsid w:val="004174FD"/>
    <w:rsid w:val="00422434"/>
    <w:rsid w:val="00425727"/>
    <w:rsid w:val="00425776"/>
    <w:rsid w:val="00425CC2"/>
    <w:rsid w:val="00427431"/>
    <w:rsid w:val="00434920"/>
    <w:rsid w:val="00434A7F"/>
    <w:rsid w:val="00437B10"/>
    <w:rsid w:val="00442F98"/>
    <w:rsid w:val="0044371F"/>
    <w:rsid w:val="0044479A"/>
    <w:rsid w:val="004505B0"/>
    <w:rsid w:val="00452728"/>
    <w:rsid w:val="00453EB4"/>
    <w:rsid w:val="00462E7F"/>
    <w:rsid w:val="00477B4B"/>
    <w:rsid w:val="004803E5"/>
    <w:rsid w:val="004822F7"/>
    <w:rsid w:val="00482A56"/>
    <w:rsid w:val="00484127"/>
    <w:rsid w:val="00484E8B"/>
    <w:rsid w:val="004851AC"/>
    <w:rsid w:val="0048575E"/>
    <w:rsid w:val="00490141"/>
    <w:rsid w:val="00491017"/>
    <w:rsid w:val="004A14F3"/>
    <w:rsid w:val="004A1F75"/>
    <w:rsid w:val="004A2414"/>
    <w:rsid w:val="004A4BB9"/>
    <w:rsid w:val="004B463D"/>
    <w:rsid w:val="004B4976"/>
    <w:rsid w:val="004B5AF2"/>
    <w:rsid w:val="004B6E44"/>
    <w:rsid w:val="004C4951"/>
    <w:rsid w:val="004C5931"/>
    <w:rsid w:val="004C5BA3"/>
    <w:rsid w:val="004C6D09"/>
    <w:rsid w:val="004C6F51"/>
    <w:rsid w:val="004C7D1A"/>
    <w:rsid w:val="004D6F79"/>
    <w:rsid w:val="004E12E5"/>
    <w:rsid w:val="004E4C77"/>
    <w:rsid w:val="004E56FC"/>
    <w:rsid w:val="004E6287"/>
    <w:rsid w:val="004F78F9"/>
    <w:rsid w:val="005126C5"/>
    <w:rsid w:val="00512972"/>
    <w:rsid w:val="0051517B"/>
    <w:rsid w:val="00520729"/>
    <w:rsid w:val="005215D4"/>
    <w:rsid w:val="00521EBE"/>
    <w:rsid w:val="00522304"/>
    <w:rsid w:val="00523E6C"/>
    <w:rsid w:val="00525A58"/>
    <w:rsid w:val="005260C5"/>
    <w:rsid w:val="00527A2E"/>
    <w:rsid w:val="00530133"/>
    <w:rsid w:val="00530FD8"/>
    <w:rsid w:val="00541A06"/>
    <w:rsid w:val="00544605"/>
    <w:rsid w:val="00554958"/>
    <w:rsid w:val="00554AAB"/>
    <w:rsid w:val="00557CBA"/>
    <w:rsid w:val="005608DF"/>
    <w:rsid w:val="0056310C"/>
    <w:rsid w:val="00564831"/>
    <w:rsid w:val="00567C47"/>
    <w:rsid w:val="0058458D"/>
    <w:rsid w:val="0059686D"/>
    <w:rsid w:val="00596E2D"/>
    <w:rsid w:val="00597C24"/>
    <w:rsid w:val="00597E0F"/>
    <w:rsid w:val="005A2212"/>
    <w:rsid w:val="005A4CF4"/>
    <w:rsid w:val="005A4E08"/>
    <w:rsid w:val="005B330F"/>
    <w:rsid w:val="005B526E"/>
    <w:rsid w:val="005B542A"/>
    <w:rsid w:val="005C2AA2"/>
    <w:rsid w:val="005D1AC6"/>
    <w:rsid w:val="005D3185"/>
    <w:rsid w:val="005D6E2C"/>
    <w:rsid w:val="005F4805"/>
    <w:rsid w:val="006009C0"/>
    <w:rsid w:val="00600AA1"/>
    <w:rsid w:val="00607908"/>
    <w:rsid w:val="006170A4"/>
    <w:rsid w:val="00621B63"/>
    <w:rsid w:val="006229B7"/>
    <w:rsid w:val="00622A53"/>
    <w:rsid w:val="00622AF4"/>
    <w:rsid w:val="006249CF"/>
    <w:rsid w:val="00631817"/>
    <w:rsid w:val="00632BC2"/>
    <w:rsid w:val="006349F2"/>
    <w:rsid w:val="00636963"/>
    <w:rsid w:val="00637B41"/>
    <w:rsid w:val="00644F4F"/>
    <w:rsid w:val="0064735C"/>
    <w:rsid w:val="00652CF5"/>
    <w:rsid w:val="00652EAC"/>
    <w:rsid w:val="0065776D"/>
    <w:rsid w:val="0066073D"/>
    <w:rsid w:val="006611E7"/>
    <w:rsid w:val="00664424"/>
    <w:rsid w:val="00665C00"/>
    <w:rsid w:val="00672AD5"/>
    <w:rsid w:val="0067565F"/>
    <w:rsid w:val="00682226"/>
    <w:rsid w:val="0068345A"/>
    <w:rsid w:val="00685621"/>
    <w:rsid w:val="00696BC0"/>
    <w:rsid w:val="00696BD1"/>
    <w:rsid w:val="006974FC"/>
    <w:rsid w:val="00697DCD"/>
    <w:rsid w:val="00697FBE"/>
    <w:rsid w:val="006A08DA"/>
    <w:rsid w:val="006A17F0"/>
    <w:rsid w:val="006A7102"/>
    <w:rsid w:val="006A7CD9"/>
    <w:rsid w:val="006B07D8"/>
    <w:rsid w:val="006B0979"/>
    <w:rsid w:val="006B0F1A"/>
    <w:rsid w:val="006B45F4"/>
    <w:rsid w:val="006C2CA6"/>
    <w:rsid w:val="006C6867"/>
    <w:rsid w:val="006D244A"/>
    <w:rsid w:val="006D4186"/>
    <w:rsid w:val="006D48AF"/>
    <w:rsid w:val="006D5453"/>
    <w:rsid w:val="006E05A4"/>
    <w:rsid w:val="006E7A47"/>
    <w:rsid w:val="006F098F"/>
    <w:rsid w:val="006F3518"/>
    <w:rsid w:val="007022EE"/>
    <w:rsid w:val="007109E1"/>
    <w:rsid w:val="007173D5"/>
    <w:rsid w:val="0072068D"/>
    <w:rsid w:val="00726B26"/>
    <w:rsid w:val="007317A8"/>
    <w:rsid w:val="0073226C"/>
    <w:rsid w:val="0073248B"/>
    <w:rsid w:val="007336FE"/>
    <w:rsid w:val="00741AFB"/>
    <w:rsid w:val="00751206"/>
    <w:rsid w:val="00754077"/>
    <w:rsid w:val="00754A22"/>
    <w:rsid w:val="00754B3F"/>
    <w:rsid w:val="00760CF7"/>
    <w:rsid w:val="007616FB"/>
    <w:rsid w:val="007642EB"/>
    <w:rsid w:val="00766F72"/>
    <w:rsid w:val="00771ABF"/>
    <w:rsid w:val="00783019"/>
    <w:rsid w:val="00784F85"/>
    <w:rsid w:val="007855E0"/>
    <w:rsid w:val="007862CD"/>
    <w:rsid w:val="00793289"/>
    <w:rsid w:val="007955A8"/>
    <w:rsid w:val="007A14C0"/>
    <w:rsid w:val="007A1708"/>
    <w:rsid w:val="007A7985"/>
    <w:rsid w:val="007B3398"/>
    <w:rsid w:val="007B3968"/>
    <w:rsid w:val="007B4436"/>
    <w:rsid w:val="007B65DF"/>
    <w:rsid w:val="007B7F10"/>
    <w:rsid w:val="007C5CF3"/>
    <w:rsid w:val="007D41D1"/>
    <w:rsid w:val="007D476D"/>
    <w:rsid w:val="007D5B8D"/>
    <w:rsid w:val="007D709F"/>
    <w:rsid w:val="007E27B3"/>
    <w:rsid w:val="007F29CA"/>
    <w:rsid w:val="007F43BA"/>
    <w:rsid w:val="007F63D4"/>
    <w:rsid w:val="00807BD7"/>
    <w:rsid w:val="00810B4B"/>
    <w:rsid w:val="008119A5"/>
    <w:rsid w:val="0081454F"/>
    <w:rsid w:val="00820C7B"/>
    <w:rsid w:val="00832BE8"/>
    <w:rsid w:val="00833627"/>
    <w:rsid w:val="00834FEB"/>
    <w:rsid w:val="008361C4"/>
    <w:rsid w:val="00836C25"/>
    <w:rsid w:val="00837D4F"/>
    <w:rsid w:val="00846C79"/>
    <w:rsid w:val="00846DB3"/>
    <w:rsid w:val="00847C37"/>
    <w:rsid w:val="00850B99"/>
    <w:rsid w:val="008524D8"/>
    <w:rsid w:val="00852B0E"/>
    <w:rsid w:val="00855F1C"/>
    <w:rsid w:val="00866549"/>
    <w:rsid w:val="008741FD"/>
    <w:rsid w:val="00877734"/>
    <w:rsid w:val="008810CD"/>
    <w:rsid w:val="00883732"/>
    <w:rsid w:val="008850F3"/>
    <w:rsid w:val="008855CB"/>
    <w:rsid w:val="00885C66"/>
    <w:rsid w:val="00887A88"/>
    <w:rsid w:val="008959D0"/>
    <w:rsid w:val="008A0FBC"/>
    <w:rsid w:val="008A3E42"/>
    <w:rsid w:val="008A74D4"/>
    <w:rsid w:val="008B4BD5"/>
    <w:rsid w:val="008C1779"/>
    <w:rsid w:val="008C18D9"/>
    <w:rsid w:val="008C2BD1"/>
    <w:rsid w:val="008C4FCC"/>
    <w:rsid w:val="008D0687"/>
    <w:rsid w:val="008D2AA6"/>
    <w:rsid w:val="008D7C90"/>
    <w:rsid w:val="008E04BC"/>
    <w:rsid w:val="008E3F37"/>
    <w:rsid w:val="008E73D3"/>
    <w:rsid w:val="008F1CF7"/>
    <w:rsid w:val="008F1D54"/>
    <w:rsid w:val="008F21F1"/>
    <w:rsid w:val="00902848"/>
    <w:rsid w:val="0091033C"/>
    <w:rsid w:val="00911538"/>
    <w:rsid w:val="009117BE"/>
    <w:rsid w:val="0091333E"/>
    <w:rsid w:val="00920756"/>
    <w:rsid w:val="00932C6B"/>
    <w:rsid w:val="00932FFF"/>
    <w:rsid w:val="00937B58"/>
    <w:rsid w:val="00942D1F"/>
    <w:rsid w:val="009433B6"/>
    <w:rsid w:val="00943F92"/>
    <w:rsid w:val="00951A17"/>
    <w:rsid w:val="00952886"/>
    <w:rsid w:val="009701CF"/>
    <w:rsid w:val="00974F45"/>
    <w:rsid w:val="0098113E"/>
    <w:rsid w:val="00987764"/>
    <w:rsid w:val="009966E1"/>
    <w:rsid w:val="009A1280"/>
    <w:rsid w:val="009A3694"/>
    <w:rsid w:val="009A4ED5"/>
    <w:rsid w:val="009A5232"/>
    <w:rsid w:val="009B1CC5"/>
    <w:rsid w:val="009B7374"/>
    <w:rsid w:val="009C0A47"/>
    <w:rsid w:val="009C3260"/>
    <w:rsid w:val="009C41C5"/>
    <w:rsid w:val="009C593C"/>
    <w:rsid w:val="009C6DDE"/>
    <w:rsid w:val="009D0765"/>
    <w:rsid w:val="009D14B4"/>
    <w:rsid w:val="009D2460"/>
    <w:rsid w:val="009D3DCB"/>
    <w:rsid w:val="009E1408"/>
    <w:rsid w:val="009E20E8"/>
    <w:rsid w:val="009E3BAB"/>
    <w:rsid w:val="009E47E9"/>
    <w:rsid w:val="009E4F03"/>
    <w:rsid w:val="009E4F46"/>
    <w:rsid w:val="009E73FD"/>
    <w:rsid w:val="009F2AEF"/>
    <w:rsid w:val="009F7329"/>
    <w:rsid w:val="00A10E05"/>
    <w:rsid w:val="00A121CC"/>
    <w:rsid w:val="00A16E9E"/>
    <w:rsid w:val="00A17F47"/>
    <w:rsid w:val="00A23EA6"/>
    <w:rsid w:val="00A26846"/>
    <w:rsid w:val="00A268F4"/>
    <w:rsid w:val="00A346E6"/>
    <w:rsid w:val="00A353F4"/>
    <w:rsid w:val="00A361B3"/>
    <w:rsid w:val="00A415B0"/>
    <w:rsid w:val="00A41C94"/>
    <w:rsid w:val="00A4368A"/>
    <w:rsid w:val="00A444EF"/>
    <w:rsid w:val="00A4624E"/>
    <w:rsid w:val="00A46B01"/>
    <w:rsid w:val="00A52E8B"/>
    <w:rsid w:val="00A620B5"/>
    <w:rsid w:val="00A735B2"/>
    <w:rsid w:val="00A77C69"/>
    <w:rsid w:val="00A80F7E"/>
    <w:rsid w:val="00A81791"/>
    <w:rsid w:val="00A82865"/>
    <w:rsid w:val="00A83051"/>
    <w:rsid w:val="00A85133"/>
    <w:rsid w:val="00A85151"/>
    <w:rsid w:val="00A852A1"/>
    <w:rsid w:val="00A86FE5"/>
    <w:rsid w:val="00A9081C"/>
    <w:rsid w:val="00A917ED"/>
    <w:rsid w:val="00A9394A"/>
    <w:rsid w:val="00A942C7"/>
    <w:rsid w:val="00A9671A"/>
    <w:rsid w:val="00A97FF4"/>
    <w:rsid w:val="00AA04EE"/>
    <w:rsid w:val="00AA25E1"/>
    <w:rsid w:val="00AA348A"/>
    <w:rsid w:val="00AA7357"/>
    <w:rsid w:val="00AB0BA3"/>
    <w:rsid w:val="00AB1440"/>
    <w:rsid w:val="00AB1EE9"/>
    <w:rsid w:val="00AB6502"/>
    <w:rsid w:val="00AC14FA"/>
    <w:rsid w:val="00AC2A02"/>
    <w:rsid w:val="00AC401A"/>
    <w:rsid w:val="00AD274F"/>
    <w:rsid w:val="00AD67AB"/>
    <w:rsid w:val="00AD7063"/>
    <w:rsid w:val="00AE2B1A"/>
    <w:rsid w:val="00AE41F2"/>
    <w:rsid w:val="00AE61FB"/>
    <w:rsid w:val="00AF1175"/>
    <w:rsid w:val="00AF11C0"/>
    <w:rsid w:val="00AF2DAB"/>
    <w:rsid w:val="00AF3BA5"/>
    <w:rsid w:val="00AF4A71"/>
    <w:rsid w:val="00AF5642"/>
    <w:rsid w:val="00AF745A"/>
    <w:rsid w:val="00B057CD"/>
    <w:rsid w:val="00B079BF"/>
    <w:rsid w:val="00B07CFE"/>
    <w:rsid w:val="00B1234F"/>
    <w:rsid w:val="00B14BEE"/>
    <w:rsid w:val="00B15DEA"/>
    <w:rsid w:val="00B16015"/>
    <w:rsid w:val="00B2361F"/>
    <w:rsid w:val="00B244F7"/>
    <w:rsid w:val="00B26527"/>
    <w:rsid w:val="00B26694"/>
    <w:rsid w:val="00B32D41"/>
    <w:rsid w:val="00B33DEE"/>
    <w:rsid w:val="00B4075D"/>
    <w:rsid w:val="00B41320"/>
    <w:rsid w:val="00B428C3"/>
    <w:rsid w:val="00B42977"/>
    <w:rsid w:val="00B563A0"/>
    <w:rsid w:val="00B57C10"/>
    <w:rsid w:val="00B63BFE"/>
    <w:rsid w:val="00B647F6"/>
    <w:rsid w:val="00B66048"/>
    <w:rsid w:val="00B71C83"/>
    <w:rsid w:val="00B75694"/>
    <w:rsid w:val="00B763F0"/>
    <w:rsid w:val="00B816DE"/>
    <w:rsid w:val="00B876EA"/>
    <w:rsid w:val="00B90CD1"/>
    <w:rsid w:val="00B90DD2"/>
    <w:rsid w:val="00B92FD0"/>
    <w:rsid w:val="00B93A31"/>
    <w:rsid w:val="00BA0507"/>
    <w:rsid w:val="00BA117B"/>
    <w:rsid w:val="00BA2F39"/>
    <w:rsid w:val="00BA5050"/>
    <w:rsid w:val="00BA6AF0"/>
    <w:rsid w:val="00BA70C7"/>
    <w:rsid w:val="00BB49B1"/>
    <w:rsid w:val="00BB5D6B"/>
    <w:rsid w:val="00BB6EE9"/>
    <w:rsid w:val="00BC114B"/>
    <w:rsid w:val="00BC2F9E"/>
    <w:rsid w:val="00BC3801"/>
    <w:rsid w:val="00BE63F9"/>
    <w:rsid w:val="00BE72C1"/>
    <w:rsid w:val="00BF562E"/>
    <w:rsid w:val="00BF5920"/>
    <w:rsid w:val="00C06768"/>
    <w:rsid w:val="00C07061"/>
    <w:rsid w:val="00C13275"/>
    <w:rsid w:val="00C15AD4"/>
    <w:rsid w:val="00C17221"/>
    <w:rsid w:val="00C20024"/>
    <w:rsid w:val="00C20BD2"/>
    <w:rsid w:val="00C20ED0"/>
    <w:rsid w:val="00C2101D"/>
    <w:rsid w:val="00C23692"/>
    <w:rsid w:val="00C36D3D"/>
    <w:rsid w:val="00C54036"/>
    <w:rsid w:val="00C54BDD"/>
    <w:rsid w:val="00C55D02"/>
    <w:rsid w:val="00C630DF"/>
    <w:rsid w:val="00C65F31"/>
    <w:rsid w:val="00C7451C"/>
    <w:rsid w:val="00C75927"/>
    <w:rsid w:val="00C76953"/>
    <w:rsid w:val="00C80A97"/>
    <w:rsid w:val="00C816EF"/>
    <w:rsid w:val="00C85E61"/>
    <w:rsid w:val="00C90116"/>
    <w:rsid w:val="00C946C1"/>
    <w:rsid w:val="00C96127"/>
    <w:rsid w:val="00CA1C15"/>
    <w:rsid w:val="00CA2433"/>
    <w:rsid w:val="00CA325C"/>
    <w:rsid w:val="00CA3D1B"/>
    <w:rsid w:val="00CB4A3E"/>
    <w:rsid w:val="00CB5852"/>
    <w:rsid w:val="00CC4C1D"/>
    <w:rsid w:val="00CC65A0"/>
    <w:rsid w:val="00CD3124"/>
    <w:rsid w:val="00CD553D"/>
    <w:rsid w:val="00CE29DA"/>
    <w:rsid w:val="00CE438B"/>
    <w:rsid w:val="00CF0617"/>
    <w:rsid w:val="00CF3B7F"/>
    <w:rsid w:val="00CF4A71"/>
    <w:rsid w:val="00CF5ECD"/>
    <w:rsid w:val="00CF614A"/>
    <w:rsid w:val="00CF6DDF"/>
    <w:rsid w:val="00CF74DF"/>
    <w:rsid w:val="00D01F62"/>
    <w:rsid w:val="00D06E55"/>
    <w:rsid w:val="00D10958"/>
    <w:rsid w:val="00D12918"/>
    <w:rsid w:val="00D1478A"/>
    <w:rsid w:val="00D15A33"/>
    <w:rsid w:val="00D15A36"/>
    <w:rsid w:val="00D175D9"/>
    <w:rsid w:val="00D20F87"/>
    <w:rsid w:val="00D24C3F"/>
    <w:rsid w:val="00D314BA"/>
    <w:rsid w:val="00D35B34"/>
    <w:rsid w:val="00D36949"/>
    <w:rsid w:val="00D412F1"/>
    <w:rsid w:val="00D45166"/>
    <w:rsid w:val="00D47B45"/>
    <w:rsid w:val="00D54E98"/>
    <w:rsid w:val="00D63D27"/>
    <w:rsid w:val="00D7291B"/>
    <w:rsid w:val="00D72D31"/>
    <w:rsid w:val="00D75CA6"/>
    <w:rsid w:val="00D833A8"/>
    <w:rsid w:val="00D8452D"/>
    <w:rsid w:val="00D91CC4"/>
    <w:rsid w:val="00D92642"/>
    <w:rsid w:val="00D957A7"/>
    <w:rsid w:val="00D96B05"/>
    <w:rsid w:val="00DA050A"/>
    <w:rsid w:val="00DA193B"/>
    <w:rsid w:val="00DA6C1A"/>
    <w:rsid w:val="00DB746B"/>
    <w:rsid w:val="00DC1191"/>
    <w:rsid w:val="00DC4722"/>
    <w:rsid w:val="00DC5DB9"/>
    <w:rsid w:val="00DC62BF"/>
    <w:rsid w:val="00DD1AE1"/>
    <w:rsid w:val="00DD22BF"/>
    <w:rsid w:val="00DD50A8"/>
    <w:rsid w:val="00DD5177"/>
    <w:rsid w:val="00DD5473"/>
    <w:rsid w:val="00DD6403"/>
    <w:rsid w:val="00DE1ADF"/>
    <w:rsid w:val="00DE2FB2"/>
    <w:rsid w:val="00DE5EE9"/>
    <w:rsid w:val="00DE63C9"/>
    <w:rsid w:val="00DF733B"/>
    <w:rsid w:val="00E014C7"/>
    <w:rsid w:val="00E01C0E"/>
    <w:rsid w:val="00E02A76"/>
    <w:rsid w:val="00E02B20"/>
    <w:rsid w:val="00E05A42"/>
    <w:rsid w:val="00E1143F"/>
    <w:rsid w:val="00E143DE"/>
    <w:rsid w:val="00E15AE1"/>
    <w:rsid w:val="00E1677D"/>
    <w:rsid w:val="00E27B1F"/>
    <w:rsid w:val="00E3533D"/>
    <w:rsid w:val="00E401CD"/>
    <w:rsid w:val="00E4477C"/>
    <w:rsid w:val="00E4689A"/>
    <w:rsid w:val="00E473CF"/>
    <w:rsid w:val="00E57214"/>
    <w:rsid w:val="00E669E5"/>
    <w:rsid w:val="00E701E1"/>
    <w:rsid w:val="00E708CA"/>
    <w:rsid w:val="00E750D6"/>
    <w:rsid w:val="00E7598F"/>
    <w:rsid w:val="00E768A1"/>
    <w:rsid w:val="00E768A8"/>
    <w:rsid w:val="00E851B7"/>
    <w:rsid w:val="00E87DC7"/>
    <w:rsid w:val="00E9341F"/>
    <w:rsid w:val="00E9664A"/>
    <w:rsid w:val="00E96F00"/>
    <w:rsid w:val="00EA4A1A"/>
    <w:rsid w:val="00EA7C98"/>
    <w:rsid w:val="00EB09C2"/>
    <w:rsid w:val="00EB2FC0"/>
    <w:rsid w:val="00EB64F5"/>
    <w:rsid w:val="00EB6DDC"/>
    <w:rsid w:val="00EC2EC9"/>
    <w:rsid w:val="00EC30E6"/>
    <w:rsid w:val="00EC36B7"/>
    <w:rsid w:val="00EC6A25"/>
    <w:rsid w:val="00EC6F07"/>
    <w:rsid w:val="00EC7A99"/>
    <w:rsid w:val="00ED1128"/>
    <w:rsid w:val="00ED4126"/>
    <w:rsid w:val="00ED6301"/>
    <w:rsid w:val="00EE49C4"/>
    <w:rsid w:val="00EF6741"/>
    <w:rsid w:val="00EF6D88"/>
    <w:rsid w:val="00F000FF"/>
    <w:rsid w:val="00F01363"/>
    <w:rsid w:val="00F05D53"/>
    <w:rsid w:val="00F1093E"/>
    <w:rsid w:val="00F145E5"/>
    <w:rsid w:val="00F15956"/>
    <w:rsid w:val="00F20B70"/>
    <w:rsid w:val="00F22EB6"/>
    <w:rsid w:val="00F33CB2"/>
    <w:rsid w:val="00F37A38"/>
    <w:rsid w:val="00F433ED"/>
    <w:rsid w:val="00F44A1C"/>
    <w:rsid w:val="00F44D51"/>
    <w:rsid w:val="00F460B1"/>
    <w:rsid w:val="00F50EF7"/>
    <w:rsid w:val="00F53DE8"/>
    <w:rsid w:val="00F55B5C"/>
    <w:rsid w:val="00F61C83"/>
    <w:rsid w:val="00F644F8"/>
    <w:rsid w:val="00F64E4C"/>
    <w:rsid w:val="00F70B73"/>
    <w:rsid w:val="00F8069E"/>
    <w:rsid w:val="00F862EF"/>
    <w:rsid w:val="00F86997"/>
    <w:rsid w:val="00F87163"/>
    <w:rsid w:val="00FA1EBB"/>
    <w:rsid w:val="00FB239C"/>
    <w:rsid w:val="00FB3D29"/>
    <w:rsid w:val="00FB442F"/>
    <w:rsid w:val="00FB4706"/>
    <w:rsid w:val="00FB6911"/>
    <w:rsid w:val="00FC096F"/>
    <w:rsid w:val="00FC1176"/>
    <w:rsid w:val="00FC2388"/>
    <w:rsid w:val="00FD006C"/>
    <w:rsid w:val="00FE3F92"/>
    <w:rsid w:val="00FF0FB8"/>
    <w:rsid w:val="00FF2D2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F169"/>
  <w15:docId w15:val="{FCCAE44F-B801-4B3A-8BAC-9670AC4E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before="160" w:line="276" w:lineRule="auto"/>
        <w:ind w:left="1080" w:hanging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49"/>
  </w:style>
  <w:style w:type="paragraph" w:styleId="Heading1">
    <w:name w:val="heading 1"/>
    <w:basedOn w:val="1"/>
    <w:next w:val="1"/>
    <w:rsid w:val="008E73D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8E73D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8E73D3"/>
    <w:pPr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8E73D3"/>
    <w:pPr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8E73D3"/>
    <w:pPr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8E73D3"/>
    <w:pPr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rsid w:val="008E73D3"/>
    <w:rPr>
      <w:rFonts w:ascii="Arial" w:eastAsia="Arial" w:hAnsi="Arial" w:cs="Arial"/>
      <w:color w:val="000000"/>
    </w:rPr>
  </w:style>
  <w:style w:type="paragraph" w:styleId="Title">
    <w:name w:val="Title"/>
    <w:basedOn w:val="1"/>
    <w:next w:val="1"/>
    <w:rsid w:val="008E73D3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8E73D3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127B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B4E"/>
  </w:style>
  <w:style w:type="paragraph" w:styleId="Footer">
    <w:name w:val="footer"/>
    <w:basedOn w:val="Normal"/>
    <w:link w:val="FooterChar"/>
    <w:uiPriority w:val="99"/>
    <w:unhideWhenUsed/>
    <w:rsid w:val="00127B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B4E"/>
  </w:style>
  <w:style w:type="paragraph" w:styleId="DocumentMap">
    <w:name w:val="Document Map"/>
    <w:basedOn w:val="Normal"/>
    <w:link w:val="DocumentMapChar"/>
    <w:uiPriority w:val="99"/>
    <w:semiHidden/>
    <w:unhideWhenUsed/>
    <w:rsid w:val="006E7A47"/>
    <w:pPr>
      <w:spacing w:line="240" w:lineRule="auto"/>
    </w:pPr>
    <w:rPr>
      <w:rFonts w:ascii="굴림" w:eastAsia="굴림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A47"/>
    <w:rPr>
      <w:rFonts w:ascii="굴림" w:eastAsia="굴림"/>
      <w:sz w:val="16"/>
      <w:szCs w:val="16"/>
    </w:rPr>
  </w:style>
  <w:style w:type="table" w:styleId="TableGrid">
    <w:name w:val="Table Grid"/>
    <w:basedOn w:val="TableNormal"/>
    <w:uiPriority w:val="59"/>
    <w:rsid w:val="00F55B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B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88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E3F37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F37"/>
    <w:pPr>
      <w:ind w:leftChars="400" w:left="800"/>
    </w:pPr>
  </w:style>
  <w:style w:type="character" w:customStyle="1" w:styleId="10">
    <w:name w:val="확인되지 않은 멘션1"/>
    <w:basedOn w:val="DefaultParagraphFont"/>
    <w:uiPriority w:val="99"/>
    <w:semiHidden/>
    <w:unhideWhenUsed/>
    <w:rsid w:val="00C070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6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23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D7063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F4A71"/>
    <w:pPr>
      <w:tabs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20821"/>
    <w:pPr>
      <w:tabs>
        <w:tab w:val="right" w:leader="dot" w:pos="9350"/>
      </w:tabs>
      <w:spacing w:after="100"/>
      <w:ind w:left="440" w:firstLine="100"/>
    </w:pPr>
  </w:style>
  <w:style w:type="paragraph" w:styleId="TOC2">
    <w:name w:val="toc 2"/>
    <w:basedOn w:val="Normal"/>
    <w:next w:val="Normal"/>
    <w:autoRedefine/>
    <w:uiPriority w:val="39"/>
    <w:unhideWhenUsed/>
    <w:rsid w:val="00AF4A71"/>
    <w:pPr>
      <w:tabs>
        <w:tab w:val="left" w:pos="1080"/>
        <w:tab w:val="right" w:leader="dot" w:pos="9350"/>
      </w:tabs>
      <w:spacing w:after="100"/>
      <w:ind w:left="274" w:firstLine="230"/>
    </w:pPr>
  </w:style>
  <w:style w:type="paragraph" w:styleId="TOC4">
    <w:name w:val="toc 4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660" w:firstLine="0"/>
      <w:jc w:val="left"/>
    </w:pPr>
  </w:style>
  <w:style w:type="paragraph" w:styleId="TOC5">
    <w:name w:val="toc 5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880" w:firstLine="0"/>
      <w:jc w:val="left"/>
    </w:pPr>
  </w:style>
  <w:style w:type="paragraph" w:styleId="TOC6">
    <w:name w:val="toc 6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100" w:firstLine="0"/>
      <w:jc w:val="left"/>
    </w:pPr>
  </w:style>
  <w:style w:type="paragraph" w:styleId="TOC7">
    <w:name w:val="toc 7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320" w:firstLine="0"/>
      <w:jc w:val="left"/>
    </w:pPr>
  </w:style>
  <w:style w:type="paragraph" w:styleId="TOC8">
    <w:name w:val="toc 8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540" w:firstLine="0"/>
      <w:jc w:val="left"/>
    </w:pPr>
  </w:style>
  <w:style w:type="paragraph" w:styleId="TOC9">
    <w:name w:val="toc 9"/>
    <w:basedOn w:val="Normal"/>
    <w:next w:val="Normal"/>
    <w:autoRedefine/>
    <w:uiPriority w:val="39"/>
    <w:unhideWhenUsed/>
    <w:rsid w:val="0010455E"/>
    <w:pPr>
      <w:spacing w:before="0" w:after="100" w:line="259" w:lineRule="auto"/>
      <w:ind w:left="1760" w:firstLine="0"/>
      <w:jc w:val="left"/>
    </w:pPr>
  </w:style>
  <w:style w:type="paragraph" w:styleId="FootnoteText">
    <w:name w:val="footnote text"/>
    <w:basedOn w:val="Normal"/>
    <w:link w:val="FootnoteTextChar"/>
    <w:uiPriority w:val="99"/>
    <w:unhideWhenUsed/>
    <w:rsid w:val="009A5232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52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5232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42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60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D1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archive.org/web/20070815012619/http://www.jsri.msu.edu/museum" TargetMode="External"/><Relationship Id="rId18" Type="http://schemas.openxmlformats.org/officeDocument/2006/relationships/hyperlink" Target="https://www.youtube.com/watch?v=N8c-VtXwBtI" TargetMode="External"/><Relationship Id="rId26" Type="http://schemas.openxmlformats.org/officeDocument/2006/relationships/hyperlink" Target="http://chci.or.kr/board/read.jsp?id=143&amp;code=pds&amp;s_category_id=&amp;s_field=&amp;s_keyword=%EC%8B%AC%EC%83%81%EA%B6%8C" TargetMode="External"/><Relationship Id="rId39" Type="http://schemas.openxmlformats.org/officeDocument/2006/relationships/hyperlink" Target="https://help.open.ac.uk/finding-appropriate-academic-material" TargetMode="External"/><Relationship Id="rId21" Type="http://schemas.openxmlformats.org/officeDocument/2006/relationships/hyperlink" Target="https://www.youtube.com/watch?v=N8c-VtXwBtI" TargetMode="External"/><Relationship Id="rId34" Type="http://schemas.openxmlformats.org/officeDocument/2006/relationships/hyperlink" Target="https://namu.wiki/w/Endnot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hani.co.kr/arti/society/schooling/214920.html" TargetMode="External"/><Relationship Id="rId20" Type="http://schemas.openxmlformats.org/officeDocument/2006/relationships/hyperlink" Target="https://vimeo.com/195432980" TargetMode="External"/><Relationship Id="rId29" Type="http://schemas.openxmlformats.org/officeDocument/2006/relationships/hyperlink" Target="http://www.google.com/policies/privacy/" TargetMode="External"/><Relationship Id="rId41" Type="http://schemas.openxmlformats.org/officeDocument/2006/relationships/hyperlink" Target="http://kdmin.fuller.edu/file/resource/KDMin_Final_Project_Manu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kstudy.com/search/book_detail.asp?b_code=16000043" TargetMode="External"/><Relationship Id="rId24" Type="http://schemas.openxmlformats.org/officeDocument/2006/relationships/hyperlink" Target="https://youtu.be/RWrnX7w0hmQ" TargetMode="External"/><Relationship Id="rId32" Type="http://schemas.openxmlformats.org/officeDocument/2006/relationships/hyperlink" Target="http://www.google.com/policies/privacy/" TargetMode="External"/><Relationship Id="rId37" Type="http://schemas.openxmlformats.org/officeDocument/2006/relationships/hyperlink" Target="https://citation.sawoo.com/ref/guide/chicago" TargetMode="External"/><Relationship Id="rId40" Type="http://schemas.openxmlformats.org/officeDocument/2006/relationships/hyperlink" Target="https://owl.purdue.edu/owl/research_and_citation/chicago_manual_17th_edition/cmos_formatting_and_style_guide/chicago_manual_of_style_17th_edi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ranno.com/moksin" TargetMode="External"/><Relationship Id="rId23" Type="http://schemas.openxmlformats.org/officeDocument/2006/relationships/hyperlink" Target="https://youtu.be/Fp0gPXr_vuQ" TargetMode="External"/><Relationship Id="rId28" Type="http://schemas.openxmlformats.org/officeDocument/2006/relationships/hyperlink" Target="https://owl.purdue.edu/owl/research_and_citation/chicago_manual_17th_edition/cmos_formatting_and_style_guide/miscellaneous.html" TargetMode="External"/><Relationship Id="rId36" Type="http://schemas.openxmlformats.org/officeDocument/2006/relationships/hyperlink" Target="https://namu.wiki/w/Zotero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youtu.be/Fp0gPXr_vuQ" TargetMode="External"/><Relationship Id="rId31" Type="http://schemas.openxmlformats.org/officeDocument/2006/relationships/hyperlink" Target="https://owl.purdue.edu/owl/research_and_citation/chicago_manual_17th_edi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book.kstudy.com/search/book_detail.asp?b_code=16000043" TargetMode="External"/><Relationship Id="rId22" Type="http://schemas.openxmlformats.org/officeDocument/2006/relationships/hyperlink" Target="https://vimeo.com/195432980" TargetMode="External"/><Relationship Id="rId27" Type="http://schemas.openxmlformats.org/officeDocument/2006/relationships/hyperlink" Target="https://www.iapc.or.kr/mediaView.do?idx=28&amp;article_id=ICCART_0000000113025&amp;type=A1" TargetMode="External"/><Relationship Id="rId30" Type="http://schemas.openxmlformats.org/officeDocument/2006/relationships/hyperlink" Target="https://www.iapc.or.kr/mediaView.do?idx=28&amp;article_id=ICCART_0000000113025&amp;type=A1" TargetMode="External"/><Relationship Id="rId35" Type="http://schemas.openxmlformats.org/officeDocument/2006/relationships/hyperlink" Target="https://namu.wiki/w/Mendeley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eb.archive.org/web/20070815012619/http://www.jsri.msu.edu/museum/pubs/MexAmHist/chapter14.html" TargetMode="External"/><Relationship Id="rId17" Type="http://schemas.openxmlformats.org/officeDocument/2006/relationships/hyperlink" Target="http://www.newyorker.com/magazine/2015/04/27/big-skyline" TargetMode="External"/><Relationship Id="rId25" Type="http://schemas.openxmlformats.org/officeDocument/2006/relationships/hyperlink" Target="http://chci.or.kr/board/read.jsp?id=143&amp;code=pds&amp;s_category_id=&amp;s_field=&amp;s_keyword=%EC%8B%AC%EC%83%81%EA%B6%8C" TargetMode="External"/><Relationship Id="rId33" Type="http://schemas.openxmlformats.org/officeDocument/2006/relationships/hyperlink" Target="https://namu.wiki/w/RefWorks" TargetMode="External"/><Relationship Id="rId38" Type="http://schemas.openxmlformats.org/officeDocument/2006/relationships/hyperlink" Target="https://www.grafiati.com/en/info/chicago-17-notes-and-bibliography/online-video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owl.purdue.edu/owl/research_and_citation/chicago_manual_17th_edition/cmos_formatting_and_style_guide/miscellaneous.html" TargetMode="External"/><Relationship Id="rId2" Type="http://schemas.openxmlformats.org/officeDocument/2006/relationships/hyperlink" Target="https://owl.purdue.edu/owl/research_and_citation/chicago_manual_17th_edition/cmos_formatting_and_style_guide/legal_public_and_unpublished_materials.html" TargetMode="External"/><Relationship Id="rId1" Type="http://schemas.openxmlformats.org/officeDocument/2006/relationships/hyperlink" Target="https://owl.purdue.edu/owl/research_and_citation/chicago_manual_17th_edition/cmos_formatting_and_style_guide/periodicals.html" TargetMode="External"/><Relationship Id="rId6" Type="http://schemas.openxmlformats.org/officeDocument/2006/relationships/hyperlink" Target="https://owl.purdue.edu/owl/research_and_citation/chicago_manual_17th_edition/cmos_formatting_and_style_guide/web_sources.html" TargetMode="External"/><Relationship Id="rId5" Type="http://schemas.openxmlformats.org/officeDocument/2006/relationships/hyperlink" Target="https://citation.sawoo.com/ref/guide/chicago" TargetMode="External"/><Relationship Id="rId4" Type="http://schemas.openxmlformats.org/officeDocument/2006/relationships/hyperlink" Target="https://www.grafiati.com/en/info/chicago-17-notes-and-bibliography/online-video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090FB9-4A11-4CB5-9756-868EAC3D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5344</Words>
  <Characters>30461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AST Thesis Format.docx</vt:lpstr>
      <vt:lpstr>AST Thesis Format.docx</vt:lpstr>
    </vt:vector>
  </TitlesOfParts>
  <Company>PTSA</Company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 Thesis Format.docx</dc:title>
  <dc:subject/>
  <dc:creator>WMU061913</dc:creator>
  <cp:keywords/>
  <dc:description/>
  <cp:lastModifiedBy>Seo Young Kim</cp:lastModifiedBy>
  <cp:revision>9</cp:revision>
  <cp:lastPrinted>2023-03-27T20:05:00Z</cp:lastPrinted>
  <dcterms:created xsi:type="dcterms:W3CDTF">2024-01-10T22:58:00Z</dcterms:created>
  <dcterms:modified xsi:type="dcterms:W3CDTF">2024-01-11T02:13:00Z</dcterms:modified>
</cp:coreProperties>
</file>